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179C" w14:textId="7465F2F1" w:rsidR="000C4352" w:rsidRDefault="005273E6" w:rsidP="000C4352">
      <w:pPr>
        <w:ind w:firstLine="0"/>
        <w:jc w:val="center"/>
        <w:rPr>
          <w:rFonts w:cstheme="minorHAnsi"/>
          <w:b/>
          <w:bCs/>
          <w:noProof/>
          <w:color w:val="4472C4" w:themeColor="accent1"/>
          <w:sz w:val="32"/>
          <w:szCs w:val="32"/>
        </w:rPr>
      </w:pPr>
      <w:r>
        <w:rPr>
          <w:rFonts w:cstheme="minorHAnsi"/>
          <w:b/>
          <w:bCs/>
          <w:noProof/>
          <w:color w:val="4472C4" w:themeColor="accent1"/>
          <w:sz w:val="32"/>
          <w:szCs w:val="32"/>
        </w:rPr>
        <w:t>Boyton</w:t>
      </w:r>
      <w:r w:rsidR="00373A2C">
        <w:rPr>
          <w:rFonts w:cstheme="minorHAnsi"/>
          <w:b/>
          <w:bCs/>
          <w:noProof/>
          <w:color w:val="4472C4" w:themeColor="accent1"/>
          <w:sz w:val="32"/>
          <w:szCs w:val="32"/>
        </w:rPr>
        <w:t xml:space="preserve"> </w:t>
      </w:r>
      <w:r w:rsidR="000C4352">
        <w:rPr>
          <w:rFonts w:cstheme="minorHAnsi"/>
          <w:b/>
          <w:bCs/>
          <w:noProof/>
          <w:color w:val="4472C4" w:themeColor="accent1"/>
          <w:sz w:val="32"/>
          <w:szCs w:val="32"/>
        </w:rPr>
        <w:t>Parish Council</w:t>
      </w:r>
    </w:p>
    <w:p w14:paraId="66A6403B" w14:textId="04B72712" w:rsidR="000C4352" w:rsidRDefault="000C4352" w:rsidP="000C4352">
      <w:pPr>
        <w:ind w:firstLine="0"/>
        <w:jc w:val="center"/>
        <w:rPr>
          <w:rFonts w:cstheme="minorHAnsi"/>
          <w:b/>
          <w:bCs/>
          <w:noProof/>
          <w:color w:val="4472C4" w:themeColor="accent1"/>
          <w:sz w:val="32"/>
          <w:szCs w:val="32"/>
        </w:rPr>
      </w:pPr>
      <w:r>
        <w:rPr>
          <w:rFonts w:cstheme="minorHAnsi"/>
          <w:b/>
          <w:bCs/>
          <w:noProof/>
          <w:color w:val="4472C4" w:themeColor="accent1"/>
          <w:sz w:val="32"/>
          <w:szCs w:val="32"/>
        </w:rPr>
        <w:t>SCC Newsletter  - June 2021</w:t>
      </w:r>
    </w:p>
    <w:p w14:paraId="7902223A" w14:textId="77777777" w:rsidR="000C4352" w:rsidRDefault="000C4352" w:rsidP="000C4352">
      <w:pPr>
        <w:ind w:firstLine="0"/>
        <w:rPr>
          <w:rFonts w:cstheme="minorHAnsi"/>
          <w:b/>
          <w:bCs/>
          <w:noProof/>
          <w:color w:val="4472C4" w:themeColor="accent1"/>
          <w:sz w:val="32"/>
          <w:szCs w:val="32"/>
        </w:rPr>
      </w:pPr>
    </w:p>
    <w:p w14:paraId="4C5811D1" w14:textId="67D21D66" w:rsidR="00310EFD" w:rsidRPr="000C4352" w:rsidRDefault="00310EFD" w:rsidP="000C4352">
      <w:pPr>
        <w:ind w:firstLine="0"/>
      </w:pPr>
      <w:r>
        <w:rPr>
          <w:rFonts w:cstheme="minorHAnsi"/>
          <w:b/>
          <w:bCs/>
          <w:noProof/>
          <w:color w:val="4472C4" w:themeColor="accent1"/>
          <w:sz w:val="32"/>
          <w:szCs w:val="32"/>
        </w:rPr>
        <w:t>Independent review of aspects of Suffolk’s SEND services to be carried out by experts from Lincolnshire</w:t>
      </w:r>
    </w:p>
    <w:p w14:paraId="69B0559E" w14:textId="77777777" w:rsidR="00310EFD" w:rsidRDefault="00310EFD" w:rsidP="00310EFD">
      <w:pPr>
        <w:ind w:firstLine="0"/>
        <w:rPr>
          <w:rFonts w:cstheme="minorHAnsi"/>
          <w:b/>
          <w:bCs/>
          <w:noProof/>
          <w:color w:val="4472C4" w:themeColor="accent1"/>
          <w:sz w:val="32"/>
          <w:szCs w:val="32"/>
        </w:rPr>
      </w:pPr>
    </w:p>
    <w:p w14:paraId="41558897" w14:textId="6155EB96" w:rsidR="00310EFD" w:rsidRPr="006060BC" w:rsidRDefault="00310EFD" w:rsidP="000C4352">
      <w:pPr>
        <w:spacing w:line="360" w:lineRule="auto"/>
        <w:ind w:firstLine="0"/>
        <w:rPr>
          <w:color w:val="333333"/>
        </w:rPr>
      </w:pPr>
      <w:r>
        <w:rPr>
          <w:rFonts w:cstheme="minorHAnsi"/>
          <w:noProof/>
          <w:color w:val="000000" w:themeColor="text1"/>
        </w:rPr>
        <w:t xml:space="preserve">It </w:t>
      </w:r>
      <w:r w:rsidR="006B06A7">
        <w:rPr>
          <w:rFonts w:cstheme="minorHAnsi"/>
          <w:noProof/>
          <w:color w:val="000000" w:themeColor="text1"/>
        </w:rPr>
        <w:t>has been announced</w:t>
      </w:r>
      <w:r>
        <w:rPr>
          <w:rFonts w:cstheme="minorHAnsi"/>
          <w:noProof/>
          <w:color w:val="000000" w:themeColor="text1"/>
        </w:rPr>
        <w:t xml:space="preserve"> that a multi-agency team from Lincolnshire will carry out an independent review into SEND provision.</w:t>
      </w:r>
      <w:r w:rsidR="000C4352">
        <w:rPr>
          <w:rFonts w:cstheme="minorHAnsi"/>
          <w:noProof/>
          <w:color w:val="000000" w:themeColor="text1"/>
        </w:rPr>
        <w:t xml:space="preserve"> </w:t>
      </w:r>
      <w:r w:rsidRPr="00D14E6C">
        <w:rPr>
          <w:rFonts w:cstheme="minorHAnsi"/>
          <w:color w:val="333333"/>
          <w:shd w:val="clear" w:color="auto" w:fill="FFFFFF"/>
        </w:rPr>
        <w:t>This review will be carried out by a senior professional with no links to, or direct involvement with, Suffolk’s provision and will focus on the processes, communication protocols and family-facing elements of SEND services within Suffolk County Council.</w:t>
      </w:r>
      <w:r w:rsidR="000C4352">
        <w:rPr>
          <w:rFonts w:cstheme="minorHAnsi"/>
          <w:color w:val="333333"/>
          <w:shd w:val="clear" w:color="auto" w:fill="FFFFFF"/>
        </w:rPr>
        <w:t xml:space="preserve"> </w:t>
      </w:r>
      <w:r w:rsidRPr="006060BC">
        <w:rPr>
          <w:rFonts w:eastAsia="Times New Roman" w:cs="Times New Roman"/>
          <w:color w:val="333333"/>
          <w:lang w:eastAsia="en-GB"/>
        </w:rPr>
        <w:t>The SEND (special educational needs and disability) review will focus on the processes, communication protocols and family-facing elements of SEND services within Suffolk County Council. It will not look at specific cases or the provision given to specific children.</w:t>
      </w:r>
      <w:r w:rsidR="000C4352">
        <w:rPr>
          <w:rFonts w:eastAsia="Times New Roman" w:cs="Times New Roman"/>
          <w:color w:val="333333"/>
          <w:lang w:eastAsia="en-GB"/>
        </w:rPr>
        <w:t xml:space="preserve"> </w:t>
      </w:r>
      <w:r w:rsidRPr="006060BC">
        <w:rPr>
          <w:rFonts w:eastAsia="Times New Roman" w:cs="Times New Roman"/>
          <w:color w:val="333333"/>
          <w:lang w:eastAsia="en-GB"/>
        </w:rPr>
        <w:t xml:space="preserve">The review will start next week and will be completed within six weeks. The report, with any recommendations, will be published on Suffolk County Council’s website, shared with those who contributed to it </w:t>
      </w:r>
      <w:proofErr w:type="gramStart"/>
      <w:r w:rsidRPr="006060BC">
        <w:rPr>
          <w:rFonts w:eastAsia="Times New Roman" w:cs="Times New Roman"/>
          <w:color w:val="333333"/>
          <w:lang w:eastAsia="en-GB"/>
        </w:rPr>
        <w:t>and also</w:t>
      </w:r>
      <w:proofErr w:type="gramEnd"/>
      <w:r w:rsidRPr="006060BC">
        <w:rPr>
          <w:rFonts w:eastAsia="Times New Roman" w:cs="Times New Roman"/>
          <w:color w:val="333333"/>
          <w:lang w:eastAsia="en-GB"/>
        </w:rPr>
        <w:t xml:space="preserve"> scrutinised, in public, by the council’s Education and Children’s Services Scrutiny Committee.</w:t>
      </w:r>
      <w:r w:rsidR="000C4352">
        <w:rPr>
          <w:rFonts w:eastAsia="Times New Roman" w:cs="Times New Roman"/>
          <w:color w:val="333333"/>
          <w:lang w:eastAsia="en-GB"/>
        </w:rPr>
        <w:t xml:space="preserve"> </w:t>
      </w:r>
      <w:r w:rsidRPr="006060BC">
        <w:rPr>
          <w:rFonts w:eastAsia="Times New Roman" w:cs="Times New Roman"/>
          <w:color w:val="333333"/>
          <w:lang w:eastAsia="en-GB"/>
        </w:rPr>
        <w:t>The review team from Lincolnshire will consist of two senior officers from Lincolnshire County Council, performance analysts and the chair of the county’s parent carer network. </w:t>
      </w:r>
      <w:r w:rsidRPr="006060BC">
        <w:rPr>
          <w:color w:val="333333"/>
        </w:rPr>
        <w:t xml:space="preserve">SEND services in Suffolk are delivered in partnership by Suffolk County Council, Suffolk’s NHS Clinical Commissioning </w:t>
      </w:r>
      <w:proofErr w:type="gramStart"/>
      <w:r w:rsidRPr="006060BC">
        <w:rPr>
          <w:color w:val="333333"/>
        </w:rPr>
        <w:t>Groups</w:t>
      </w:r>
      <w:proofErr w:type="gramEnd"/>
      <w:r w:rsidRPr="006060BC">
        <w:rPr>
          <w:color w:val="333333"/>
        </w:rPr>
        <w:t xml:space="preserve"> and education settings.  </w:t>
      </w:r>
    </w:p>
    <w:p w14:paraId="0965E519"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The review will look at: </w:t>
      </w:r>
    </w:p>
    <w:p w14:paraId="25129433" w14:textId="7E78B23E"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The effective flow of cases </w:t>
      </w:r>
    </w:p>
    <w:p w14:paraId="54CC3122"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Communication with young people and families   </w:t>
      </w:r>
    </w:p>
    <w:p w14:paraId="3885BF91"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 xml:space="preserve">Processes for dealing with incoming enquiries from young people and families in a timely </w:t>
      </w:r>
      <w:proofErr w:type="gramStart"/>
      <w:r w:rsidRPr="006060BC">
        <w:rPr>
          <w:rFonts w:asciiTheme="minorHAnsi" w:hAnsiTheme="minorHAnsi"/>
          <w:color w:val="333333"/>
          <w:sz w:val="22"/>
          <w:szCs w:val="22"/>
        </w:rPr>
        <w:t>manner</w:t>
      </w:r>
      <w:proofErr w:type="gramEnd"/>
      <w:r w:rsidRPr="006060BC">
        <w:rPr>
          <w:rFonts w:asciiTheme="minorHAnsi" w:hAnsiTheme="minorHAnsi"/>
          <w:color w:val="333333"/>
          <w:sz w:val="22"/>
          <w:szCs w:val="22"/>
        </w:rPr>
        <w:t> </w:t>
      </w:r>
    </w:p>
    <w:p w14:paraId="7E12EBD3"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A focus on the family-facing elements of the service  </w:t>
      </w:r>
    </w:p>
    <w:p w14:paraId="36EDE8CD"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The allocation of provision and, where appropriate, placement in a timely way for children </w:t>
      </w:r>
    </w:p>
    <w:p w14:paraId="6008D0B8"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In recent weeks, there have been calls from some parents and carers of children with SEND - known as the Campaign for Change (SEND Suffolk) - for a lawyer-led audit of the council’s compliance with the legal requirements set out for the service. Suffolk County Council has considered this request, but has decided not to move forward with it because:  </w:t>
      </w:r>
    </w:p>
    <w:p w14:paraId="4D3C114A"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lastRenderedPageBreak/>
        <w:t xml:space="preserve">It is the role of Ofsted to inspect all aspects of SEND provision, including those that would be included in such an audit. Ofsted and CQC has already made two monitoring visits to Suffolk and have identified areas of progress as well as areas of </w:t>
      </w:r>
      <w:proofErr w:type="gramStart"/>
      <w:r w:rsidRPr="006060BC">
        <w:rPr>
          <w:color w:val="333333"/>
        </w:rPr>
        <w:t>improvement</w:t>
      </w:r>
      <w:proofErr w:type="gramEnd"/>
      <w:r w:rsidRPr="006060BC">
        <w:rPr>
          <w:color w:val="333333"/>
        </w:rPr>
        <w:t> </w:t>
      </w:r>
    </w:p>
    <w:p w14:paraId="147013AF"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 xml:space="preserve">A new national SEND inspection framework is being launched, meaning further detailed inspections will take </w:t>
      </w:r>
      <w:proofErr w:type="gramStart"/>
      <w:r w:rsidRPr="006060BC">
        <w:rPr>
          <w:color w:val="333333"/>
        </w:rPr>
        <w:t>place</w:t>
      </w:r>
      <w:proofErr w:type="gramEnd"/>
      <w:r w:rsidRPr="006060BC">
        <w:rPr>
          <w:color w:val="333333"/>
        </w:rPr>
        <w:t> </w:t>
      </w:r>
    </w:p>
    <w:p w14:paraId="2AAFE536"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The county council already has an internal and external auditing process for Education, Health and Care Plans </w:t>
      </w:r>
    </w:p>
    <w:p w14:paraId="38F90AC8"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 xml:space="preserve">There is an established complaints procedure for parents and carers who feel that the service they are receiving is not appropriate or </w:t>
      </w:r>
      <w:proofErr w:type="gramStart"/>
      <w:r w:rsidRPr="006060BC">
        <w:rPr>
          <w:color w:val="333333"/>
        </w:rPr>
        <w:t>sufficient</w:t>
      </w:r>
      <w:proofErr w:type="gramEnd"/>
      <w:r w:rsidRPr="006060BC">
        <w:rPr>
          <w:color w:val="333333"/>
        </w:rPr>
        <w:t> </w:t>
      </w:r>
    </w:p>
    <w:p w14:paraId="451F5D0B"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Suffolk County Council is eager to work collaboratively and productively with the Campaign for Change group, and parents and carers not involved or represented by the group, to make improvements in SEND services. </w:t>
      </w:r>
    </w:p>
    <w:p w14:paraId="110372CE" w14:textId="20C613DB" w:rsidR="00310EFD" w:rsidRDefault="00310EFD" w:rsidP="00310EFD">
      <w:pPr>
        <w:spacing w:line="360" w:lineRule="auto"/>
        <w:ind w:firstLine="0"/>
        <w:rPr>
          <w:color w:val="333333"/>
        </w:rPr>
      </w:pPr>
      <w:r w:rsidRPr="006060BC">
        <w:rPr>
          <w:color w:val="333333"/>
        </w:rPr>
        <w:t>If you would like to participate in this review then please share your experiences of the processes, communication protocols and family-facing elements of SEND services within Suffolk County Council at </w:t>
      </w:r>
      <w:hyperlink r:id="rId7" w:history="1">
        <w:r w:rsidRPr="006060BC">
          <w:rPr>
            <w:rStyle w:val="Hyperlink"/>
            <w:rFonts w:eastAsiaTheme="majorEastAsia"/>
            <w:b/>
            <w:bCs/>
            <w:color w:val="195491"/>
          </w:rPr>
          <w:t>SendReview@suffolk.gov.uk</w:t>
        </w:r>
      </w:hyperlink>
      <w:r w:rsidRPr="006060BC">
        <w:rPr>
          <w:color w:val="333333"/>
        </w:rPr>
        <w:t>.  </w:t>
      </w:r>
    </w:p>
    <w:p w14:paraId="12C0AF68" w14:textId="0515E926" w:rsidR="00310EFD" w:rsidRDefault="00310EFD" w:rsidP="00310EFD">
      <w:pPr>
        <w:spacing w:line="360" w:lineRule="auto"/>
        <w:ind w:firstLine="0"/>
        <w:rPr>
          <w:color w:val="333333"/>
        </w:rPr>
      </w:pPr>
    </w:p>
    <w:p w14:paraId="46194984" w14:textId="5E237319" w:rsidR="00DF167B" w:rsidRPr="00DF167B" w:rsidRDefault="00DF167B" w:rsidP="00DF167B">
      <w:pPr>
        <w:spacing w:line="360" w:lineRule="auto"/>
        <w:ind w:firstLine="0"/>
        <w:rPr>
          <w:b/>
          <w:bCs/>
          <w:color w:val="4472C4" w:themeColor="accent1"/>
          <w:sz w:val="32"/>
          <w:szCs w:val="32"/>
        </w:rPr>
      </w:pPr>
      <w:r w:rsidRPr="00DF167B">
        <w:rPr>
          <w:b/>
          <w:bCs/>
          <w:color w:val="4472C4" w:themeColor="accent1"/>
          <w:sz w:val="32"/>
          <w:szCs w:val="32"/>
        </w:rPr>
        <w:t xml:space="preserve">Suffolk County Council launches the new Cassius </w:t>
      </w:r>
      <w:proofErr w:type="gramStart"/>
      <w:r w:rsidRPr="00DF167B">
        <w:rPr>
          <w:b/>
          <w:bCs/>
          <w:color w:val="4472C4" w:themeColor="accent1"/>
          <w:sz w:val="32"/>
          <w:szCs w:val="32"/>
        </w:rPr>
        <w:t>service</w:t>
      </w:r>
      <w:proofErr w:type="gramEnd"/>
    </w:p>
    <w:p w14:paraId="5870A3C4" w14:textId="0EBF1C4D" w:rsidR="00BA1DD1" w:rsidRPr="00DF167B" w:rsidRDefault="00DF167B" w:rsidP="00DF167B">
      <w:pPr>
        <w:spacing w:line="360" w:lineRule="auto"/>
        <w:ind w:firstLine="0"/>
        <w:rPr>
          <w:rFonts w:cstheme="minorHAnsi"/>
        </w:rPr>
      </w:pPr>
      <w:r w:rsidRPr="00DF167B">
        <w:rPr>
          <w:rFonts w:cstheme="minorHAnsi"/>
        </w:rPr>
        <w:t>On June 1</w:t>
      </w:r>
      <w:r w:rsidRPr="00DF167B">
        <w:rPr>
          <w:rFonts w:cstheme="minorHAnsi"/>
          <w:vertAlign w:val="superscript"/>
        </w:rPr>
        <w:t>st</w:t>
      </w:r>
      <w:r w:rsidRPr="00DF167B">
        <w:rPr>
          <w:rFonts w:cstheme="minorHAnsi"/>
        </w:rPr>
        <w:t>, Suffolk County Council launched the new Cassius service.</w:t>
      </w:r>
    </w:p>
    <w:p w14:paraId="3C0871E1"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proofErr w:type="gramStart"/>
      <w:r w:rsidRPr="00DF167B">
        <w:rPr>
          <w:rFonts w:eastAsia="Times New Roman" w:cstheme="minorHAnsi"/>
          <w:color w:val="333333"/>
          <w:lang w:eastAsia="en-GB"/>
        </w:rPr>
        <w:t>We're</w:t>
      </w:r>
      <w:proofErr w:type="gramEnd"/>
      <w:r w:rsidRPr="00DF167B">
        <w:rPr>
          <w:rFonts w:eastAsia="Times New Roman" w:cstheme="minorHAnsi"/>
          <w:color w:val="333333"/>
          <w:lang w:eastAsia="en-GB"/>
        </w:rPr>
        <w:t xml:space="preserve"> partnering with Alcove, Rethink Partners and Provide CIC to deliver their innovative care technology service to people in Suffolk over the next 3 years.</w:t>
      </w:r>
    </w:p>
    <w:p w14:paraId="2B05A2A0"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 xml:space="preserve">From July, the Cassius service will give our social work practitioners, occupational therapists and other </w:t>
      </w:r>
      <w:proofErr w:type="gramStart"/>
      <w:r w:rsidRPr="00DF167B">
        <w:rPr>
          <w:rFonts w:eastAsia="Times New Roman" w:cstheme="minorHAnsi"/>
          <w:color w:val="333333"/>
          <w:lang w:eastAsia="en-GB"/>
        </w:rPr>
        <w:t>front line</w:t>
      </w:r>
      <w:proofErr w:type="gramEnd"/>
      <w:r w:rsidRPr="00DF167B">
        <w:rPr>
          <w:rFonts w:eastAsia="Times New Roman" w:cstheme="minorHAnsi"/>
          <w:color w:val="333333"/>
          <w:lang w:eastAsia="en-GB"/>
        </w:rPr>
        <w:t xml:space="preserve"> professionals, new ways to support people to live better and independent lives.</w:t>
      </w:r>
    </w:p>
    <w:p w14:paraId="6FEC6DB1" w14:textId="624B96A5" w:rsidR="00DF167B" w:rsidRPr="00DF167B" w:rsidRDefault="00DF167B" w:rsidP="00B55AFB">
      <w:pPr>
        <w:shd w:val="clear" w:color="auto" w:fill="FFFFFF"/>
        <w:spacing w:after="150" w:line="360" w:lineRule="auto"/>
        <w:ind w:firstLine="0"/>
        <w:rPr>
          <w:rFonts w:cstheme="minorHAnsi"/>
          <w:color w:val="333333"/>
        </w:rPr>
      </w:pPr>
      <w:r w:rsidRPr="00DF167B">
        <w:rPr>
          <w:rFonts w:eastAsia="Times New Roman" w:cstheme="minorHAnsi"/>
          <w:color w:val="333333"/>
          <w:lang w:eastAsia="en-GB"/>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r w:rsidR="00B55AFB">
        <w:rPr>
          <w:rFonts w:eastAsia="Times New Roman" w:cstheme="minorHAnsi"/>
          <w:color w:val="333333"/>
          <w:lang w:eastAsia="en-GB"/>
        </w:rPr>
        <w:t xml:space="preserve"> </w:t>
      </w:r>
      <w:r w:rsidRPr="00DF167B">
        <w:rPr>
          <w:rFonts w:cstheme="minorHAnsi"/>
          <w:color w:val="333333"/>
        </w:rPr>
        <w:t xml:space="preserve">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w:t>
      </w:r>
      <w:proofErr w:type="gramStart"/>
      <w:r w:rsidRPr="00DF167B">
        <w:rPr>
          <w:rFonts w:cstheme="minorHAnsi"/>
          <w:color w:val="333333"/>
        </w:rPr>
        <w:t>information</w:t>
      </w:r>
      <w:proofErr w:type="gramEnd"/>
      <w:r w:rsidRPr="00DF167B">
        <w:rPr>
          <w:rFonts w:cstheme="minorHAnsi"/>
          <w:color w:val="333333"/>
        </w:rPr>
        <w:t xml:space="preserve"> and back-up support if it is needed.</w:t>
      </w:r>
    </w:p>
    <w:p w14:paraId="5C390581" w14:textId="70D4544D" w:rsidR="00DF167B" w:rsidRPr="00DF167B" w:rsidRDefault="00DF167B" w:rsidP="00DF167B">
      <w:pPr>
        <w:pStyle w:val="xmsonormal"/>
        <w:shd w:val="clear" w:color="auto" w:fill="FFFFFF"/>
        <w:spacing w:before="0" w:beforeAutospacing="0" w:after="150" w:afterAutospacing="0" w:line="360" w:lineRule="auto"/>
        <w:rPr>
          <w:rFonts w:asciiTheme="minorHAnsi" w:hAnsiTheme="minorHAnsi" w:cstheme="minorHAnsi"/>
          <w:color w:val="333333"/>
          <w:sz w:val="22"/>
          <w:szCs w:val="22"/>
        </w:rPr>
      </w:pPr>
      <w:r w:rsidRPr="00DF167B">
        <w:rPr>
          <w:rFonts w:asciiTheme="minorHAnsi" w:hAnsiTheme="minorHAnsi" w:cstheme="minorHAnsi"/>
          <w:color w:val="333333"/>
          <w:sz w:val="22"/>
          <w:szCs w:val="22"/>
        </w:rPr>
        <w:t>In the coming months, this will develop into a wider, more integrated package of technology that will support additional needs and opportunities.</w:t>
      </w:r>
    </w:p>
    <w:p w14:paraId="337D00D2" w14:textId="67AA9228" w:rsidR="00DF167B" w:rsidRPr="00DF167B" w:rsidRDefault="00DF167B" w:rsidP="00DF167B">
      <w:pPr>
        <w:pStyle w:val="xmsonormal"/>
        <w:shd w:val="clear" w:color="auto" w:fill="FFFFFF"/>
        <w:spacing w:before="0" w:beforeAutospacing="0" w:after="150" w:afterAutospacing="0" w:line="276" w:lineRule="auto"/>
        <w:rPr>
          <w:rFonts w:asciiTheme="minorHAnsi" w:hAnsiTheme="minorHAnsi" w:cstheme="minorHAnsi"/>
          <w:color w:val="333333"/>
          <w:sz w:val="22"/>
          <w:szCs w:val="22"/>
        </w:rPr>
      </w:pPr>
      <w:r w:rsidRPr="00DF167B">
        <w:rPr>
          <w:rFonts w:asciiTheme="minorHAnsi" w:hAnsiTheme="minorHAnsi" w:cstheme="minorHAnsi"/>
          <w:b/>
          <w:bCs/>
          <w:color w:val="4472C4" w:themeColor="accent1"/>
          <w:sz w:val="32"/>
          <w:szCs w:val="32"/>
        </w:rPr>
        <w:lastRenderedPageBreak/>
        <w:t xml:space="preserve">Suffolk Archives launches new Escape Room series and wider events </w:t>
      </w:r>
      <w:proofErr w:type="gramStart"/>
      <w:r w:rsidRPr="00DF167B">
        <w:rPr>
          <w:rFonts w:asciiTheme="minorHAnsi" w:hAnsiTheme="minorHAnsi" w:cstheme="minorHAnsi"/>
          <w:b/>
          <w:bCs/>
          <w:color w:val="4472C4" w:themeColor="accent1"/>
          <w:sz w:val="32"/>
          <w:szCs w:val="32"/>
        </w:rPr>
        <w:t>programme</w:t>
      </w:r>
      <w:proofErr w:type="gramEnd"/>
    </w:p>
    <w:p w14:paraId="4500C7B6" w14:textId="45235EC0" w:rsidR="00DF167B" w:rsidRDefault="00DF167B" w:rsidP="00DF167B">
      <w:pPr>
        <w:pStyle w:val="xmsonormal"/>
        <w:shd w:val="clear" w:color="auto" w:fill="FFFFFF"/>
        <w:spacing w:before="0" w:beforeAutospacing="0" w:after="150" w:afterAutospacing="0" w:line="360" w:lineRule="auto"/>
        <w:rPr>
          <w:rFonts w:asciiTheme="minorHAnsi" w:hAnsiTheme="minorHAnsi" w:cstheme="minorHAnsi"/>
          <w:color w:val="333333"/>
          <w:sz w:val="22"/>
          <w:szCs w:val="22"/>
        </w:rPr>
      </w:pPr>
      <w:r>
        <w:rPr>
          <w:rFonts w:asciiTheme="minorHAnsi" w:hAnsiTheme="minorHAnsi" w:cstheme="minorHAnsi"/>
          <w:color w:val="333333"/>
          <w:sz w:val="22"/>
          <w:szCs w:val="22"/>
        </w:rPr>
        <w:t>It was announced on June 1</w:t>
      </w:r>
      <w:r w:rsidRPr="00DF167B">
        <w:rPr>
          <w:rFonts w:asciiTheme="minorHAnsi" w:hAnsiTheme="minorHAnsi" w:cstheme="minorHAnsi"/>
          <w:color w:val="333333"/>
          <w:sz w:val="22"/>
          <w:szCs w:val="22"/>
          <w:vertAlign w:val="superscript"/>
        </w:rPr>
        <w:t>st</w:t>
      </w:r>
      <w:r>
        <w:rPr>
          <w:rFonts w:asciiTheme="minorHAnsi" w:hAnsiTheme="minorHAnsi" w:cstheme="minorHAnsi"/>
          <w:color w:val="333333"/>
          <w:sz w:val="22"/>
          <w:szCs w:val="22"/>
        </w:rPr>
        <w:t xml:space="preserve"> that Suffolk Archives’ brand-new Escape Room series will kick off on Saturday 5</w:t>
      </w:r>
      <w:r w:rsidRPr="00DF167B">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and Sunday 6</w:t>
      </w:r>
      <w:r w:rsidRPr="00DF167B">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June.</w:t>
      </w:r>
    </w:p>
    <w:p w14:paraId="53EE5B54"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Suffolk Archives' brand-new Escape Room series kicks off on Saturday 5 and Sunday 6 June 2021.</w:t>
      </w:r>
    </w:p>
    <w:p w14:paraId="7A3287E5" w14:textId="4DA29564"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There will be two themed rooms which allow participants to delve a little deeper into the stories of two of the fascinating individuals featured in the current Pride in Suffolk’s Past exhibition: Louisa Garrett Anderson and Nina Layard.</w:t>
      </w:r>
    </w:p>
    <w:p w14:paraId="7F9448FC"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Contestants are invited to pit their wits against the Suffolk Archives Escape Room Masterminds, decoding cryptic messages, solving riddles, and gathering clues in a race to uncover these inspiring stories before time runs out!</w:t>
      </w:r>
    </w:p>
    <w:p w14:paraId="76C0E1DB"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Both Louisa Garrett Anderson and Nina Layard lived from the late 1800s to early 1900s and although never openly acknowledged at the time, had female companions who supported them fully in both their professional and private lives.</w:t>
      </w:r>
    </w:p>
    <w:p w14:paraId="60A58791"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Aldeburgh born Louisa was a surgeon and suffragette who lived and worked her whole life alongside her partner Dr Flora Murray. Even in death the two women remain together, buried in a shared grave under the inscription ‘We have been gloriously happy’.</w:t>
      </w:r>
    </w:p>
    <w:p w14:paraId="494EAD00"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 xml:space="preserve">Nina was an Ipswich-based archaeologist, </w:t>
      </w:r>
      <w:proofErr w:type="gramStart"/>
      <w:r w:rsidRPr="00DF167B">
        <w:rPr>
          <w:rFonts w:eastAsia="Times New Roman" w:cstheme="minorHAnsi"/>
          <w:color w:val="333333"/>
          <w:lang w:eastAsia="en-GB"/>
        </w:rPr>
        <w:t>prehistorian</w:t>
      </w:r>
      <w:proofErr w:type="gramEnd"/>
      <w:r w:rsidRPr="00DF167B">
        <w:rPr>
          <w:rFonts w:eastAsia="Times New Roman" w:cstheme="minorHAnsi"/>
          <w:color w:val="333333"/>
          <w:lang w:eastAsia="en-GB"/>
        </w:rPr>
        <w:t xml:space="preserve"> and poet, who lived her life with Mary F. Outram, the two women often travelling together to take part in excavations. The couple shared an inseparable bond and are buried together in the same grave in Kelvedon Churchyard.</w:t>
      </w:r>
    </w:p>
    <w:p w14:paraId="10D077CB" w14:textId="784FD515" w:rsid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The first edition of the Escape Rooms series has been inspired by the discoveries made during the research phase of the Pride in Suffolk’s Past exhibition, which uses original archival documents to explore and share previously hidden experiences, in the hope that future generations can better understand how things have changed over time, and what work is still to be done</w:t>
      </w:r>
      <w:r>
        <w:rPr>
          <w:rFonts w:eastAsia="Times New Roman" w:cstheme="minorHAnsi"/>
          <w:color w:val="333333"/>
          <w:lang w:eastAsia="en-GB"/>
        </w:rPr>
        <w:t>.</w:t>
      </w:r>
    </w:p>
    <w:p w14:paraId="0019C57A" w14:textId="77777777" w:rsidR="00760F60" w:rsidRPr="00760F60" w:rsidRDefault="00760F60" w:rsidP="00760F60">
      <w:pPr>
        <w:shd w:val="clear" w:color="auto" w:fill="FFFFFF"/>
        <w:spacing w:after="150" w:line="360" w:lineRule="auto"/>
        <w:ind w:firstLine="0"/>
        <w:rPr>
          <w:rFonts w:eastAsia="Times New Roman" w:cstheme="minorHAnsi"/>
          <w:color w:val="333333"/>
          <w:lang w:eastAsia="en-GB"/>
        </w:rPr>
      </w:pPr>
      <w:r w:rsidRPr="00760F60">
        <w:rPr>
          <w:rFonts w:eastAsia="Times New Roman" w:cstheme="minorHAnsi"/>
          <w:color w:val="333333"/>
          <w:lang w:eastAsia="en-GB"/>
        </w:rPr>
        <w:t>A public consultation will take place this month from 14th to 21st June, followed by a planning application later in the summer. It is intended that the site would be developed through Suffolk County Council’s new housing joint venture partnership, which was approved by the council last year.</w:t>
      </w:r>
    </w:p>
    <w:p w14:paraId="77B977AA" w14:textId="6289C627" w:rsidR="00760F60" w:rsidRPr="00760F60" w:rsidRDefault="00760F60" w:rsidP="00760F60">
      <w:pPr>
        <w:shd w:val="clear" w:color="auto" w:fill="FFFFFF"/>
        <w:ind w:firstLine="0"/>
        <w:rPr>
          <w:rFonts w:ascii="Source Sans Pro" w:eastAsia="Times New Roman" w:hAnsi="Source Sans Pro" w:cs="Times New Roman"/>
          <w:color w:val="333333"/>
          <w:sz w:val="27"/>
          <w:szCs w:val="27"/>
          <w:lang w:eastAsia="en-GB"/>
        </w:rPr>
      </w:pPr>
      <w:r w:rsidRPr="00760F60">
        <w:rPr>
          <w:rFonts w:ascii="Source Sans Pro" w:eastAsia="Times New Roman" w:hAnsi="Source Sans Pro" w:cs="Times New Roman"/>
          <w:color w:val="333333"/>
          <w:sz w:val="27"/>
          <w:szCs w:val="27"/>
          <w:lang w:eastAsia="en-GB"/>
        </w:rPr>
        <w:t> </w:t>
      </w:r>
    </w:p>
    <w:p w14:paraId="28ED1094" w14:textId="5B8582D1" w:rsidR="00760F60" w:rsidRPr="00DF167B" w:rsidRDefault="00760F60" w:rsidP="00DF167B">
      <w:pPr>
        <w:shd w:val="clear" w:color="auto" w:fill="FFFFFF"/>
        <w:spacing w:after="150" w:line="360" w:lineRule="auto"/>
        <w:ind w:firstLine="0"/>
        <w:rPr>
          <w:rFonts w:eastAsia="Times New Roman" w:cstheme="minorHAnsi"/>
          <w:color w:val="000000" w:themeColor="text1"/>
          <w:lang w:eastAsia="en-GB"/>
        </w:rPr>
      </w:pPr>
    </w:p>
    <w:p w14:paraId="7291FDE7" w14:textId="43A097A7" w:rsidR="00DF167B" w:rsidRDefault="00A268A7" w:rsidP="000B1D8F">
      <w:pPr>
        <w:spacing w:line="276" w:lineRule="auto"/>
        <w:ind w:firstLine="0"/>
        <w:rPr>
          <w:rFonts w:cstheme="minorHAnsi"/>
          <w:b/>
          <w:bCs/>
          <w:noProof/>
          <w:color w:val="4472C4" w:themeColor="accent1"/>
          <w:sz w:val="32"/>
          <w:szCs w:val="32"/>
        </w:rPr>
      </w:pPr>
      <w:r>
        <w:rPr>
          <w:rFonts w:cstheme="minorHAnsi"/>
          <w:b/>
          <w:bCs/>
          <w:noProof/>
          <w:color w:val="4472C4" w:themeColor="accent1"/>
          <w:sz w:val="32"/>
          <w:szCs w:val="32"/>
        </w:rPr>
        <w:lastRenderedPageBreak/>
        <w:t>Just one jab is half a job – keep testing and get second vaccination</w:t>
      </w:r>
    </w:p>
    <w:p w14:paraId="74D46E6C" w14:textId="77777777" w:rsidR="00A268A7" w:rsidRDefault="00A268A7" w:rsidP="00A268A7">
      <w:pPr>
        <w:shd w:val="clear" w:color="auto" w:fill="FFFFFF"/>
        <w:spacing w:after="150" w:line="360" w:lineRule="auto"/>
        <w:ind w:firstLine="0"/>
        <w:rPr>
          <w:rFonts w:eastAsia="Times New Roman" w:cstheme="minorHAnsi"/>
          <w:color w:val="333333"/>
          <w:lang w:eastAsia="en-GB"/>
        </w:rPr>
        <w:sectPr w:rsidR="00A268A7" w:rsidSect="009C44F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docGrid w:linePitch="360"/>
        </w:sectPr>
      </w:pPr>
    </w:p>
    <w:p w14:paraId="256D5CED" w14:textId="3C564C97"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Suffolk residents</w:t>
      </w:r>
      <w:r>
        <w:rPr>
          <w:rFonts w:eastAsia="Times New Roman" w:cstheme="minorHAnsi"/>
          <w:color w:val="333333"/>
          <w:lang w:eastAsia="en-GB"/>
        </w:rPr>
        <w:t xml:space="preserve"> are being</w:t>
      </w:r>
      <w:r w:rsidRPr="00A268A7">
        <w:rPr>
          <w:rFonts w:eastAsia="Times New Roman" w:cstheme="minorHAnsi"/>
          <w:color w:val="333333"/>
          <w:lang w:eastAsia="en-GB"/>
        </w:rPr>
        <w:t xml:space="preserve"> encouraged to jab, test, protect the rest as lockdown easing is delayed by four weeks</w:t>
      </w:r>
      <w:r w:rsidR="00310EFD">
        <w:rPr>
          <w:rFonts w:eastAsia="Times New Roman" w:cstheme="minorHAnsi"/>
          <w:color w:val="333333"/>
          <w:lang w:eastAsia="en-GB"/>
        </w:rPr>
        <w:t>.</w:t>
      </w:r>
    </w:p>
    <w:p w14:paraId="6F92B2C8" w14:textId="1873BE9B"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Health bosses in Suffolk are urging people waiting for their second COVID-19 vaccination to take regular tests to help curb the spread of the virus.</w:t>
      </w:r>
    </w:p>
    <w:p w14:paraId="69E195D2" w14:textId="52148BB1"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People are being asked to test twice a week and to take their vaccine as soon as it is offered to them.</w:t>
      </w:r>
    </w:p>
    <w:p w14:paraId="0E3D7A2D" w14:textId="0AABBFD5"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 xml:space="preserve">Of the Suffolk population of 761,350, a total of 629,889 are eligible to receive the vaccine. </w:t>
      </w:r>
    </w:p>
    <w:p w14:paraId="6784BE80" w14:textId="30470EE4"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NHS vaccination figures show that of those eligible, 62% (393,477) have had two doses, but 38% (236,412) have only had one dose - or no vaccine at all. That figure does not even include children who are not eligible for a vaccine but can - and do - get infected.</w:t>
      </w:r>
    </w:p>
    <w:p w14:paraId="6A8D3081" w14:textId="77777777"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This means that almost four in ten people in Suffolk have had either one or no jabs at all and therefore risk catching the virus or passing it on to other people.</w:t>
      </w:r>
    </w:p>
    <w:p w14:paraId="458AB64E" w14:textId="77777777"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The Delta variant of the virus is now the most prevalent in the UK and the concern for health bosses is that although the vaccine is highly effective - more than 80% after two doses – one dose is only around 33% effective. (2)</w:t>
      </w:r>
    </w:p>
    <w:p w14:paraId="7580A852" w14:textId="0DC1DE84"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The figures do not record how many eligible people have refused a vaccine, but Stuart Keeble, Director of Public Health for Suffolk, said they showed the importance of getting both vaccinations when offered and testing regularly to break its spread.</w:t>
      </w:r>
    </w:p>
    <w:p w14:paraId="63C657C2" w14:textId="77777777"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“If you have both </w:t>
      </w:r>
      <w:proofErr w:type="gramStart"/>
      <w:r w:rsidRPr="00A268A7">
        <w:rPr>
          <w:rFonts w:eastAsia="Times New Roman" w:cstheme="minorHAnsi"/>
          <w:color w:val="333333"/>
          <w:lang w:eastAsia="en-GB"/>
        </w:rPr>
        <w:t>vaccinations</w:t>
      </w:r>
      <w:proofErr w:type="gramEnd"/>
      <w:r w:rsidRPr="00A268A7">
        <w:rPr>
          <w:rFonts w:eastAsia="Times New Roman" w:cstheme="minorHAnsi"/>
          <w:color w:val="333333"/>
          <w:lang w:eastAsia="en-GB"/>
        </w:rPr>
        <w:t> you reduce considerably the chances of it harming you but if you only have one and think you are safe then my advice would be ‘please think again’. A single vaccine on its own is not enough. </w:t>
      </w:r>
    </w:p>
    <w:p w14:paraId="4B21A4FD" w14:textId="35D799AB"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“The Delta variant is now widespread in the UK and the data shows you are more likely to need hospital if you develop it, so please make sure you get both vaccinations.  </w:t>
      </w:r>
    </w:p>
    <w:p w14:paraId="64C34CE2" w14:textId="40D1F161"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“Everyone can also do their bit in curbing the spread by testing regularly. The more cases of infection that can be identified and isolated the harder we make it for the virus to spread throughout Suffolk.” </w:t>
      </w:r>
    </w:p>
    <w:p w14:paraId="3369652D" w14:textId="12522E73"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Councillor Matthew Hicks, leader of Suffolk County Council and chair of the Local Outbreak Engagement Board, said the decision of the government to delay the easing of restrictions was the right one. </w:t>
      </w:r>
    </w:p>
    <w:p w14:paraId="6D5B387A" w14:textId="354C659B"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lastRenderedPageBreak/>
        <w:t>“We must be realistic. </w:t>
      </w:r>
      <w:proofErr w:type="gramStart"/>
      <w:r w:rsidRPr="00A268A7">
        <w:rPr>
          <w:rFonts w:eastAsia="Times New Roman" w:cstheme="minorHAnsi"/>
          <w:color w:val="333333"/>
          <w:lang w:eastAsia="en-GB"/>
        </w:rPr>
        <w:t>However</w:t>
      </w:r>
      <w:proofErr w:type="gramEnd"/>
      <w:r w:rsidRPr="00A268A7">
        <w:rPr>
          <w:rFonts w:eastAsia="Times New Roman" w:cstheme="minorHAnsi"/>
          <w:color w:val="333333"/>
          <w:lang w:eastAsia="en-GB"/>
        </w:rPr>
        <w:t> much we were looking forward to the easing of the rules, the fact remains that the country was not ready and the Government has been clear that to have gone ahead as planned would have been the wrong path,” he said. </w:t>
      </w:r>
    </w:p>
    <w:p w14:paraId="5F9284F3" w14:textId="53BDF068"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“The delay gives us more time to vaccinate as many people as possible with both doses, thus ensuring more of us who are potentially at risk are protected.” </w:t>
      </w:r>
    </w:p>
    <w:p w14:paraId="6BE5C91B" w14:textId="77777777" w:rsidR="00A268A7" w:rsidRDefault="00A268A7" w:rsidP="000B1D8F">
      <w:pPr>
        <w:spacing w:line="276" w:lineRule="auto"/>
        <w:ind w:firstLine="0"/>
        <w:rPr>
          <w:rFonts w:cstheme="minorHAnsi"/>
          <w:noProof/>
          <w:color w:val="000000" w:themeColor="text1"/>
        </w:rPr>
        <w:sectPr w:rsidR="00A268A7" w:rsidSect="00310EFD">
          <w:type w:val="continuous"/>
          <w:pgSz w:w="11900" w:h="16840"/>
          <w:pgMar w:top="1440" w:right="1440" w:bottom="1440" w:left="1440" w:header="708" w:footer="708" w:gutter="0"/>
          <w:cols w:space="720"/>
          <w:docGrid w:linePitch="360"/>
        </w:sectPr>
      </w:pPr>
    </w:p>
    <w:p w14:paraId="29E251B4" w14:textId="77777777" w:rsidR="00310EFD" w:rsidRDefault="00310EFD" w:rsidP="000B1D8F">
      <w:pPr>
        <w:spacing w:line="276" w:lineRule="auto"/>
        <w:ind w:firstLine="0"/>
        <w:rPr>
          <w:rFonts w:cstheme="minorHAnsi"/>
          <w:noProof/>
          <w:color w:val="000000" w:themeColor="text1"/>
        </w:rPr>
      </w:pPr>
    </w:p>
    <w:p w14:paraId="0A6BB6E9" w14:textId="19A15036" w:rsidR="00DF167B" w:rsidRDefault="00953794" w:rsidP="00953794">
      <w:pPr>
        <w:ind w:firstLine="0"/>
        <w:rPr>
          <w:rFonts w:cstheme="minorHAnsi"/>
          <w:b/>
          <w:bCs/>
          <w:noProof/>
          <w:color w:val="4472C4" w:themeColor="accent1"/>
          <w:sz w:val="32"/>
          <w:szCs w:val="32"/>
        </w:rPr>
      </w:pPr>
      <w:r>
        <w:rPr>
          <w:rFonts w:cstheme="minorHAnsi"/>
          <w:b/>
          <w:bCs/>
          <w:noProof/>
          <w:color w:val="4472C4" w:themeColor="accent1"/>
          <w:sz w:val="32"/>
          <w:szCs w:val="32"/>
        </w:rPr>
        <w:t>Suffolk County Council launches Ipswich’s first Park &amp; Cycle initiative</w:t>
      </w:r>
    </w:p>
    <w:p w14:paraId="6B2A29E9" w14:textId="05B80ED9" w:rsidR="00953794" w:rsidRDefault="00953794" w:rsidP="00953794">
      <w:pPr>
        <w:ind w:firstLine="0"/>
        <w:rPr>
          <w:rFonts w:cstheme="minorHAnsi"/>
          <w:noProof/>
          <w:color w:val="000000" w:themeColor="text1"/>
        </w:rPr>
      </w:pPr>
    </w:p>
    <w:p w14:paraId="2A9294AD" w14:textId="77777777" w:rsidR="00953794" w:rsidRDefault="00953794" w:rsidP="00953794">
      <w:pPr>
        <w:ind w:firstLine="0"/>
        <w:rPr>
          <w:rFonts w:cstheme="minorHAnsi"/>
          <w:noProof/>
          <w:color w:val="000000" w:themeColor="text1"/>
        </w:rPr>
      </w:pPr>
      <w:r>
        <w:rPr>
          <w:rFonts w:cstheme="minorHAnsi"/>
          <w:noProof/>
          <w:color w:val="000000" w:themeColor="text1"/>
        </w:rPr>
        <w:t>On June 15</w:t>
      </w:r>
      <w:r w:rsidRPr="00953794">
        <w:rPr>
          <w:rFonts w:cstheme="minorHAnsi"/>
          <w:noProof/>
          <w:color w:val="000000" w:themeColor="text1"/>
          <w:vertAlign w:val="superscript"/>
        </w:rPr>
        <w:t>th</w:t>
      </w:r>
      <w:r>
        <w:rPr>
          <w:rFonts w:cstheme="minorHAnsi"/>
          <w:noProof/>
          <w:color w:val="000000" w:themeColor="text1"/>
        </w:rPr>
        <w:t xml:space="preserve"> it was announced that commuters are now welcome to park at Martlesham Park &amp; Ride site for FREE and cycle into Ipswich Town Centre.</w:t>
      </w:r>
    </w:p>
    <w:p w14:paraId="03789A2A" w14:textId="77777777" w:rsidR="00953794" w:rsidRDefault="00953794" w:rsidP="00953794">
      <w:pPr>
        <w:ind w:firstLine="0"/>
        <w:rPr>
          <w:rFonts w:cstheme="minorHAnsi"/>
          <w:noProof/>
          <w:color w:val="000000" w:themeColor="text1"/>
        </w:rPr>
      </w:pPr>
    </w:p>
    <w:p w14:paraId="1E842D92"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Working in partnership with First Eastern Counties, the Park &amp; Ride site has put in place a </w:t>
      </w:r>
      <w:hyperlink r:id="rId14" w:tgtFrame="_blank" w:tooltip="Link opens the Cycle map" w:history="1">
        <w:r w:rsidRPr="00953794">
          <w:rPr>
            <w:rStyle w:val="Hyperlink"/>
            <w:rFonts w:asciiTheme="minorHAnsi" w:eastAsiaTheme="majorEastAsia" w:hAnsiTheme="minorHAnsi"/>
            <w:b/>
            <w:bCs/>
            <w:color w:val="195491"/>
            <w:sz w:val="22"/>
            <w:szCs w:val="22"/>
          </w:rPr>
          <w:t>cycle map</w:t>
        </w:r>
      </w:hyperlink>
      <w:r w:rsidRPr="00953794">
        <w:rPr>
          <w:rFonts w:asciiTheme="minorHAnsi" w:hAnsiTheme="minorHAnsi"/>
          <w:color w:val="333333"/>
          <w:sz w:val="22"/>
          <w:szCs w:val="22"/>
        </w:rPr>
        <w:t> which details three dedicated routes into the centre of Ipswich, and there is a route suitable for every ability:</w:t>
      </w:r>
    </w:p>
    <w:p w14:paraId="4FD4F5FB" w14:textId="77777777" w:rsidR="00953794" w:rsidRPr="00953794" w:rsidRDefault="00953794" w:rsidP="00953794">
      <w:pPr>
        <w:numPr>
          <w:ilvl w:val="0"/>
          <w:numId w:val="13"/>
        </w:numPr>
        <w:shd w:val="clear" w:color="auto" w:fill="FFFFFF"/>
        <w:spacing w:before="100" w:beforeAutospacing="1" w:after="100" w:afterAutospacing="1" w:line="360" w:lineRule="auto"/>
        <w:rPr>
          <w:color w:val="333333"/>
        </w:rPr>
      </w:pPr>
      <w:r w:rsidRPr="00953794">
        <w:rPr>
          <w:color w:val="333333"/>
        </w:rPr>
        <w:t>Green route – direct route into the town centre. 29 mins – 8.5km / 5.3 miles</w:t>
      </w:r>
    </w:p>
    <w:p w14:paraId="37ED8403" w14:textId="77777777" w:rsidR="00953794" w:rsidRPr="00953794" w:rsidRDefault="00953794" w:rsidP="00953794">
      <w:pPr>
        <w:numPr>
          <w:ilvl w:val="0"/>
          <w:numId w:val="13"/>
        </w:numPr>
        <w:shd w:val="clear" w:color="auto" w:fill="FFFFFF"/>
        <w:spacing w:before="100" w:beforeAutospacing="1" w:after="100" w:afterAutospacing="1" w:line="360" w:lineRule="auto"/>
        <w:rPr>
          <w:color w:val="333333"/>
        </w:rPr>
      </w:pPr>
      <w:r w:rsidRPr="00953794">
        <w:rPr>
          <w:color w:val="333333"/>
        </w:rPr>
        <w:t>Yellow route – direct /low traffic route into the town centre - 32 mins – 9.3km / 5.8 miles</w:t>
      </w:r>
    </w:p>
    <w:p w14:paraId="2DEE3B29" w14:textId="77777777" w:rsidR="00953794" w:rsidRPr="00953794" w:rsidRDefault="00953794" w:rsidP="00953794">
      <w:pPr>
        <w:numPr>
          <w:ilvl w:val="0"/>
          <w:numId w:val="13"/>
        </w:numPr>
        <w:shd w:val="clear" w:color="auto" w:fill="FFFFFF"/>
        <w:spacing w:before="100" w:beforeAutospacing="1" w:after="100" w:afterAutospacing="1" w:line="360" w:lineRule="auto"/>
        <w:rPr>
          <w:color w:val="333333"/>
        </w:rPr>
      </w:pPr>
      <w:r w:rsidRPr="00953794">
        <w:rPr>
          <w:color w:val="333333"/>
        </w:rPr>
        <w:t>Blue route – low traffic route into the town centre - 39 mins – 11km / 6.8 miles</w:t>
      </w:r>
    </w:p>
    <w:p w14:paraId="27606618"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As part of the scheme, there is also available for use Sheffield bike stands, and 24hr security patrols complemented by CCTV coverage for bikes left over night.</w:t>
      </w:r>
    </w:p>
    <w:p w14:paraId="38396429"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Style w:val="Strong"/>
          <w:rFonts w:asciiTheme="minorHAnsi" w:eastAsiaTheme="majorEastAsia" w:hAnsiTheme="minorHAnsi"/>
          <w:color w:val="333333"/>
          <w:sz w:val="22"/>
          <w:szCs w:val="22"/>
        </w:rPr>
        <w:t>Councillor Richard Smith, Suffolk County Council’s Cabinet Member responsible for Transport Strategy, Economic Development and Waste, said:</w:t>
      </w:r>
    </w:p>
    <w:p w14:paraId="0CC450A4"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 xml:space="preserve">“Park &amp; Cycle is another way Suffolk County Council is supporting more sustainable travel </w:t>
      </w:r>
      <w:proofErr w:type="gramStart"/>
      <w:r w:rsidRPr="00953794">
        <w:rPr>
          <w:rFonts w:asciiTheme="minorHAnsi" w:hAnsiTheme="minorHAnsi"/>
          <w:color w:val="333333"/>
          <w:sz w:val="22"/>
          <w:szCs w:val="22"/>
        </w:rPr>
        <w:t>in to</w:t>
      </w:r>
      <w:proofErr w:type="gramEnd"/>
      <w:r w:rsidRPr="00953794">
        <w:rPr>
          <w:rFonts w:asciiTheme="minorHAnsi" w:hAnsiTheme="minorHAnsi"/>
          <w:color w:val="333333"/>
          <w:sz w:val="22"/>
          <w:szCs w:val="22"/>
        </w:rPr>
        <w:t xml:space="preserve"> Ipswich as we ease out of lockdown.</w:t>
      </w:r>
    </w:p>
    <w:p w14:paraId="62564B97"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“The dedicated cycle routes will reduce some of the barriers members of the public have said stops them choosing to cycle into the town centre.</w:t>
      </w:r>
    </w:p>
    <w:p w14:paraId="239EB98C" w14:textId="77777777" w:rsidR="00953794" w:rsidRPr="00953794" w:rsidRDefault="00953794" w:rsidP="00953794">
      <w:pPr>
        <w:pStyle w:val="NormalWeb"/>
        <w:shd w:val="clear" w:color="auto" w:fill="FFFFFF"/>
        <w:spacing w:before="0" w:beforeAutospacing="0" w:after="0" w:afterAutospacing="0" w:line="360" w:lineRule="auto"/>
        <w:rPr>
          <w:rFonts w:asciiTheme="minorHAnsi" w:hAnsiTheme="minorHAnsi"/>
          <w:color w:val="333333"/>
          <w:sz w:val="22"/>
          <w:szCs w:val="22"/>
        </w:rPr>
      </w:pPr>
      <w:r w:rsidRPr="00953794">
        <w:rPr>
          <w:rFonts w:asciiTheme="minorHAnsi" w:hAnsiTheme="minorHAnsi"/>
          <w:color w:val="333333"/>
          <w:sz w:val="22"/>
          <w:szCs w:val="22"/>
        </w:rPr>
        <w:t>“By embedding cycling as a regular option for travelling into Ipswich’s town centre many will reap the associated health, air quality and congestion benefits of sustainable travel.”</w:t>
      </w:r>
    </w:p>
    <w:p w14:paraId="08B97A58" w14:textId="6D798337" w:rsidR="00DF167B" w:rsidRDefault="00953794" w:rsidP="00953794">
      <w:pPr>
        <w:ind w:firstLine="0"/>
        <w:rPr>
          <w:rFonts w:cstheme="minorHAnsi"/>
          <w:noProof/>
          <w:color w:val="000000" w:themeColor="text1"/>
        </w:rPr>
      </w:pPr>
      <w:r>
        <w:rPr>
          <w:rFonts w:cstheme="minorHAnsi"/>
          <w:noProof/>
          <w:color w:val="000000" w:themeColor="text1"/>
        </w:rPr>
        <w:t xml:space="preserve"> </w:t>
      </w:r>
      <w:r>
        <w:rPr>
          <w:rFonts w:cstheme="minorHAnsi"/>
          <w:noProof/>
          <w:color w:val="000000" w:themeColor="text1"/>
        </w:rPr>
        <w:tab/>
      </w:r>
    </w:p>
    <w:p w14:paraId="1C656B82" w14:textId="4D666D3C" w:rsidR="00DF167B" w:rsidRPr="00953794" w:rsidRDefault="00953794" w:rsidP="00953794">
      <w:pPr>
        <w:ind w:firstLine="0"/>
        <w:rPr>
          <w:rFonts w:cstheme="minorHAnsi"/>
          <w:noProof/>
          <w:color w:val="000000" w:themeColor="text1"/>
        </w:rPr>
      </w:pPr>
      <w:r w:rsidRPr="00953794">
        <w:rPr>
          <w:color w:val="333333"/>
          <w:shd w:val="clear" w:color="auto" w:fill="FFFFFF"/>
        </w:rPr>
        <w:t>To find out more details visit </w:t>
      </w:r>
      <w:hyperlink r:id="rId15" w:tgtFrame="_blank" w:tooltip="Opens the suffolk on board website" w:history="1">
        <w:r w:rsidRPr="00953794">
          <w:rPr>
            <w:rStyle w:val="Hyperlink"/>
            <w:b/>
            <w:bCs/>
            <w:color w:val="195491"/>
            <w:shd w:val="clear" w:color="auto" w:fill="FFFFFF"/>
          </w:rPr>
          <w:t>www.suffolkonboard.com/parkandcycle</w:t>
        </w:r>
      </w:hyperlink>
      <w:r w:rsidRPr="00953794">
        <w:rPr>
          <w:color w:val="333333"/>
          <w:shd w:val="clear" w:color="auto" w:fill="FFFFFF"/>
        </w:rPr>
        <w:t> and follow @suffolkonboard on Twitter.</w:t>
      </w:r>
      <w:r w:rsidR="00DF167B" w:rsidRPr="00953794">
        <w:rPr>
          <w:rFonts w:cstheme="minorHAnsi"/>
          <w:noProof/>
          <w:color w:val="000000" w:themeColor="text1"/>
        </w:rPr>
        <w:br w:type="page"/>
      </w:r>
    </w:p>
    <w:p w14:paraId="4CE9EAC3" w14:textId="2810D618" w:rsidR="006060BC" w:rsidRPr="006060BC" w:rsidRDefault="006060BC" w:rsidP="006060BC">
      <w:pPr>
        <w:spacing w:line="276" w:lineRule="auto"/>
        <w:ind w:firstLine="0"/>
        <w:rPr>
          <w:rFonts w:cstheme="minorHAnsi"/>
          <w:b/>
          <w:bCs/>
          <w:noProof/>
          <w:color w:val="4472C4" w:themeColor="accent1"/>
          <w:sz w:val="32"/>
          <w:szCs w:val="32"/>
        </w:rPr>
      </w:pPr>
      <w:r w:rsidRPr="006060BC">
        <w:rPr>
          <w:rFonts w:cstheme="minorHAnsi"/>
          <w:b/>
          <w:bCs/>
          <w:noProof/>
          <w:color w:val="4472C4" w:themeColor="accent1"/>
          <w:sz w:val="32"/>
          <w:szCs w:val="32"/>
        </w:rPr>
        <w:lastRenderedPageBreak/>
        <w:t xml:space="preserve">Refurbishment of Bailey Bridge set to begin </w:t>
      </w:r>
    </w:p>
    <w:p w14:paraId="5F3FEBFD" w14:textId="77777777" w:rsidR="006060BC" w:rsidRDefault="006060BC" w:rsidP="006060BC">
      <w:pPr>
        <w:spacing w:line="276" w:lineRule="auto"/>
        <w:ind w:firstLine="0"/>
        <w:rPr>
          <w:rFonts w:cstheme="minorHAnsi"/>
          <w:noProof/>
          <w:color w:val="000000" w:themeColor="text1"/>
        </w:rPr>
        <w:sectPr w:rsidR="006060BC" w:rsidSect="00A268A7">
          <w:type w:val="continuous"/>
          <w:pgSz w:w="11900" w:h="16840"/>
          <w:pgMar w:top="1440" w:right="1440" w:bottom="1440" w:left="1440" w:header="708" w:footer="708" w:gutter="0"/>
          <w:cols w:space="720"/>
          <w:docGrid w:linePitch="360"/>
        </w:sectPr>
      </w:pPr>
    </w:p>
    <w:p w14:paraId="061278EC" w14:textId="294C2508" w:rsidR="006060BC" w:rsidRPr="006060BC" w:rsidRDefault="006060BC" w:rsidP="006060BC">
      <w:pPr>
        <w:spacing w:line="360" w:lineRule="auto"/>
        <w:ind w:firstLine="0"/>
        <w:rPr>
          <w:color w:val="333333"/>
          <w:shd w:val="clear" w:color="auto" w:fill="FFFFFF"/>
        </w:rPr>
      </w:pPr>
      <w:r w:rsidRPr="006060BC">
        <w:rPr>
          <w:rFonts w:cstheme="minorHAnsi"/>
          <w:noProof/>
          <w:color w:val="000000" w:themeColor="text1"/>
        </w:rPr>
        <w:t>On June 17</w:t>
      </w:r>
      <w:r w:rsidRPr="006060BC">
        <w:rPr>
          <w:rFonts w:cstheme="minorHAnsi"/>
          <w:noProof/>
          <w:color w:val="000000" w:themeColor="text1"/>
          <w:vertAlign w:val="superscript"/>
        </w:rPr>
        <w:t>th</w:t>
      </w:r>
      <w:r w:rsidRPr="006060BC">
        <w:rPr>
          <w:rFonts w:cstheme="minorHAnsi"/>
          <w:noProof/>
          <w:color w:val="000000" w:themeColor="text1"/>
        </w:rPr>
        <w:t xml:space="preserve"> it was announced that </w:t>
      </w:r>
      <w:r>
        <w:rPr>
          <w:color w:val="333333"/>
          <w:shd w:val="clear" w:color="auto" w:fill="FFFFFF"/>
        </w:rPr>
        <w:t>t</w:t>
      </w:r>
      <w:r w:rsidRPr="006060BC">
        <w:rPr>
          <w:color w:val="333333"/>
          <w:shd w:val="clear" w:color="auto" w:fill="FFFFFF"/>
        </w:rPr>
        <w:t xml:space="preserve">he bailey bridge crossing the River Blyth and connecting Southwold with </w:t>
      </w:r>
      <w:proofErr w:type="spellStart"/>
      <w:r w:rsidRPr="006060BC">
        <w:rPr>
          <w:color w:val="333333"/>
          <w:shd w:val="clear" w:color="auto" w:fill="FFFFFF"/>
        </w:rPr>
        <w:t>Walberswick</w:t>
      </w:r>
      <w:proofErr w:type="spellEnd"/>
      <w:r w:rsidRPr="006060BC">
        <w:rPr>
          <w:color w:val="333333"/>
          <w:shd w:val="clear" w:color="auto" w:fill="FFFFFF"/>
        </w:rPr>
        <w:t xml:space="preserve"> is set to close on Friday 2 July 2021 to enable vital refurbishment works.</w:t>
      </w:r>
    </w:p>
    <w:p w14:paraId="0DB5A3AB"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 xml:space="preserve">Since Suffolk County Council and its local elected members committed funds to undertake this major refurbishment, concerted efforts have been made to engage with key stakeholders and identify ways of mitigating the impact this closure will have locally. It has been fully recognised that the closure of this bridge at a time where lockdown is easing will present a challenge to </w:t>
      </w:r>
      <w:proofErr w:type="gramStart"/>
      <w:r w:rsidRPr="006060BC">
        <w:rPr>
          <w:rFonts w:asciiTheme="minorHAnsi" w:hAnsiTheme="minorHAnsi"/>
          <w:color w:val="333333"/>
          <w:sz w:val="22"/>
          <w:szCs w:val="22"/>
        </w:rPr>
        <w:t>local residents</w:t>
      </w:r>
      <w:proofErr w:type="gramEnd"/>
      <w:r w:rsidRPr="006060BC">
        <w:rPr>
          <w:rFonts w:asciiTheme="minorHAnsi" w:hAnsiTheme="minorHAnsi"/>
          <w:color w:val="333333"/>
          <w:sz w:val="22"/>
          <w:szCs w:val="22"/>
        </w:rPr>
        <w:t xml:space="preserve">, businesses and visitors to the town. </w:t>
      </w:r>
      <w:proofErr w:type="gramStart"/>
      <w:r w:rsidRPr="006060BC">
        <w:rPr>
          <w:rFonts w:asciiTheme="minorHAnsi" w:hAnsiTheme="minorHAnsi"/>
          <w:color w:val="333333"/>
          <w:sz w:val="22"/>
          <w:szCs w:val="22"/>
        </w:rPr>
        <w:t>However</w:t>
      </w:r>
      <w:proofErr w:type="gramEnd"/>
      <w:r w:rsidRPr="006060BC">
        <w:rPr>
          <w:rFonts w:asciiTheme="minorHAnsi" w:hAnsiTheme="minorHAnsi"/>
          <w:color w:val="333333"/>
          <w:sz w:val="22"/>
          <w:szCs w:val="22"/>
        </w:rPr>
        <w:t xml:space="preserve"> the safety of those using the bridge has to be the priority.</w:t>
      </w:r>
    </w:p>
    <w:p w14:paraId="0C5497DD"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proofErr w:type="gramStart"/>
      <w:r w:rsidRPr="006060BC">
        <w:rPr>
          <w:rFonts w:asciiTheme="minorHAnsi" w:hAnsiTheme="minorHAnsi"/>
          <w:color w:val="333333"/>
          <w:sz w:val="22"/>
          <w:szCs w:val="22"/>
        </w:rPr>
        <w:t>In light of</w:t>
      </w:r>
      <w:proofErr w:type="gramEnd"/>
      <w:r w:rsidRPr="006060BC">
        <w:rPr>
          <w:rFonts w:asciiTheme="minorHAnsi" w:hAnsiTheme="minorHAnsi"/>
          <w:color w:val="333333"/>
          <w:sz w:val="22"/>
          <w:szCs w:val="22"/>
        </w:rPr>
        <w:t xml:space="preserve"> the impact that this closure could have on local businesses and those using the bridge for commuting purposes, a number of mitigation measures have been explored to take place during the closure. These include:</w:t>
      </w:r>
    </w:p>
    <w:p w14:paraId="2452AA5D" w14:textId="77777777" w:rsidR="006060BC" w:rsidRPr="006060BC" w:rsidRDefault="006060BC" w:rsidP="006060BC">
      <w:pPr>
        <w:numPr>
          <w:ilvl w:val="0"/>
          <w:numId w:val="14"/>
        </w:numPr>
        <w:shd w:val="clear" w:color="auto" w:fill="FFFFFF"/>
        <w:spacing w:before="100" w:beforeAutospacing="1" w:after="100" w:afterAutospacing="1" w:line="360" w:lineRule="auto"/>
        <w:rPr>
          <w:color w:val="333333"/>
        </w:rPr>
      </w:pPr>
      <w:r w:rsidRPr="006060BC">
        <w:rPr>
          <w:color w:val="333333"/>
        </w:rPr>
        <w:t xml:space="preserve">A support package of £5k per month, for the programmed duration of the works, for local residents directly impacted by the closure of the bridge – to be administered by the local </w:t>
      </w:r>
      <w:proofErr w:type="gramStart"/>
      <w:r w:rsidRPr="006060BC">
        <w:rPr>
          <w:color w:val="333333"/>
        </w:rPr>
        <w:t>councils</w:t>
      </w:r>
      <w:proofErr w:type="gramEnd"/>
    </w:p>
    <w:p w14:paraId="125E8AA7" w14:textId="77777777" w:rsidR="006060BC" w:rsidRPr="006060BC" w:rsidRDefault="006060BC" w:rsidP="006060BC">
      <w:pPr>
        <w:numPr>
          <w:ilvl w:val="0"/>
          <w:numId w:val="14"/>
        </w:numPr>
        <w:shd w:val="clear" w:color="auto" w:fill="FFFFFF"/>
        <w:spacing w:before="100" w:beforeAutospacing="1" w:after="100" w:afterAutospacing="1" w:line="360" w:lineRule="auto"/>
        <w:rPr>
          <w:color w:val="333333"/>
        </w:rPr>
      </w:pPr>
      <w:r w:rsidRPr="006060BC">
        <w:rPr>
          <w:color w:val="333333"/>
        </w:rPr>
        <w:t xml:space="preserve">Longer working hours and a longer working week so the work can be completed as quickly as possible – shortening the programme of work from 16 weeks to 12 </w:t>
      </w:r>
      <w:proofErr w:type="gramStart"/>
      <w:r w:rsidRPr="006060BC">
        <w:rPr>
          <w:color w:val="333333"/>
        </w:rPr>
        <w:t>weeks</w:t>
      </w:r>
      <w:proofErr w:type="gramEnd"/>
    </w:p>
    <w:p w14:paraId="41F1ECEC" w14:textId="77777777" w:rsidR="006060BC" w:rsidRPr="006060BC" w:rsidRDefault="006060BC" w:rsidP="006060BC">
      <w:pPr>
        <w:numPr>
          <w:ilvl w:val="0"/>
          <w:numId w:val="14"/>
        </w:numPr>
        <w:shd w:val="clear" w:color="auto" w:fill="FFFFFF"/>
        <w:spacing w:before="100" w:beforeAutospacing="1" w:after="100" w:afterAutospacing="1" w:line="360" w:lineRule="auto"/>
        <w:rPr>
          <w:color w:val="333333"/>
        </w:rPr>
      </w:pPr>
      <w:r w:rsidRPr="006060BC">
        <w:rPr>
          <w:color w:val="333333"/>
        </w:rPr>
        <w:t xml:space="preserve">Temporary traffic measures in </w:t>
      </w:r>
      <w:proofErr w:type="spellStart"/>
      <w:r w:rsidRPr="006060BC">
        <w:rPr>
          <w:color w:val="333333"/>
        </w:rPr>
        <w:t>Walberswick</w:t>
      </w:r>
      <w:proofErr w:type="spellEnd"/>
      <w:r w:rsidRPr="006060BC">
        <w:rPr>
          <w:color w:val="333333"/>
        </w:rPr>
        <w:t xml:space="preserve"> for the duration of the work to better support those travelling into the area.</w:t>
      </w:r>
    </w:p>
    <w:p w14:paraId="791AE316"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r w:rsidRPr="006060BC">
        <w:rPr>
          <w:rStyle w:val="Strong"/>
          <w:rFonts w:asciiTheme="minorHAnsi" w:eastAsiaTheme="majorEastAsia" w:hAnsiTheme="minorHAnsi"/>
          <w:color w:val="333333"/>
          <w:sz w:val="22"/>
          <w:szCs w:val="22"/>
        </w:rPr>
        <w:t>Councillor Paul West, Suffolk County Council’s Cabinet Member responsible for Operational Highways and Flooding, said:</w:t>
      </w:r>
    </w:p>
    <w:p w14:paraId="1786BC87"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 xml:space="preserve">“The Bailey Bridge connecting </w:t>
      </w:r>
      <w:proofErr w:type="spellStart"/>
      <w:r w:rsidRPr="006060BC">
        <w:rPr>
          <w:rFonts w:asciiTheme="minorHAnsi" w:hAnsiTheme="minorHAnsi"/>
          <w:color w:val="333333"/>
          <w:sz w:val="22"/>
          <w:szCs w:val="22"/>
        </w:rPr>
        <w:t>Walberswick</w:t>
      </w:r>
      <w:proofErr w:type="spellEnd"/>
      <w:r w:rsidRPr="006060BC">
        <w:rPr>
          <w:rFonts w:asciiTheme="minorHAnsi" w:hAnsiTheme="minorHAnsi"/>
          <w:color w:val="333333"/>
          <w:sz w:val="22"/>
          <w:szCs w:val="22"/>
        </w:rPr>
        <w:t xml:space="preserve"> with Southwold is an incredibly important structure in the east of our county. Refurbishment of this bridge is vital for the thousands who use it, whether </w:t>
      </w:r>
      <w:proofErr w:type="gramStart"/>
      <w:r w:rsidRPr="006060BC">
        <w:rPr>
          <w:rFonts w:asciiTheme="minorHAnsi" w:hAnsiTheme="minorHAnsi"/>
          <w:color w:val="333333"/>
          <w:sz w:val="22"/>
          <w:szCs w:val="22"/>
        </w:rPr>
        <w:t>they’re</w:t>
      </w:r>
      <w:proofErr w:type="gramEnd"/>
      <w:r w:rsidRPr="006060BC">
        <w:rPr>
          <w:rFonts w:asciiTheme="minorHAnsi" w:hAnsiTheme="minorHAnsi"/>
          <w:color w:val="333333"/>
          <w:sz w:val="22"/>
          <w:szCs w:val="22"/>
        </w:rPr>
        <w:t xml:space="preserve"> visitors when exploring our coastal walks; or locals who shop and work between the two communities.</w:t>
      </w:r>
    </w:p>
    <w:p w14:paraId="04262B4B" w14:textId="059B92AB" w:rsidR="006060BC" w:rsidRDefault="006060BC" w:rsidP="006060BC">
      <w:pPr>
        <w:pStyle w:val="NormalWeb"/>
        <w:shd w:val="clear" w:color="auto" w:fill="FFFFFF"/>
        <w:spacing w:before="0" w:beforeAutospacing="0" w:after="0" w:afterAutospacing="0" w:line="360" w:lineRule="auto"/>
        <w:rPr>
          <w:rFonts w:asciiTheme="minorHAnsi" w:hAnsiTheme="minorHAnsi"/>
          <w:color w:val="333333"/>
          <w:sz w:val="22"/>
          <w:szCs w:val="22"/>
        </w:rPr>
        <w:sectPr w:rsidR="006060BC" w:rsidSect="006060BC">
          <w:type w:val="continuous"/>
          <w:pgSz w:w="11900" w:h="16840"/>
          <w:pgMar w:top="1440" w:right="1440" w:bottom="1440" w:left="1440" w:header="708" w:footer="708" w:gutter="0"/>
          <w:cols w:space="720"/>
          <w:docGrid w:linePitch="360"/>
        </w:sectPr>
      </w:pPr>
      <w:r w:rsidRPr="006060BC">
        <w:rPr>
          <w:rFonts w:asciiTheme="minorHAnsi" w:hAnsiTheme="minorHAnsi"/>
          <w:color w:val="333333"/>
          <w:sz w:val="22"/>
          <w:szCs w:val="22"/>
        </w:rPr>
        <w:t>“We are pleased that the bailey bridge has continued to serve our communities over the past couple of years since the temporary repairs were carried out, however now it is time for a full refurbishment. Refurbishment of this bridge is one of Suffolk Highways’ top priorities, and we will continue to work closely with officers to ensure this can happen in a way that minimises impact wher</w:t>
      </w:r>
      <w:r>
        <w:rPr>
          <w:rFonts w:asciiTheme="minorHAnsi" w:hAnsiTheme="minorHAnsi"/>
          <w:color w:val="333333"/>
          <w:sz w:val="22"/>
          <w:szCs w:val="22"/>
        </w:rPr>
        <w:t>e possible and bring lasting benefits.</w:t>
      </w:r>
    </w:p>
    <w:p w14:paraId="59373800" w14:textId="77777777" w:rsidR="006060BC" w:rsidRDefault="006060BC" w:rsidP="006060BC">
      <w:pPr>
        <w:ind w:firstLine="0"/>
        <w:rPr>
          <w:rFonts w:cstheme="minorHAnsi"/>
          <w:noProof/>
          <w:color w:val="000000" w:themeColor="text1"/>
        </w:rPr>
        <w:sectPr w:rsidR="006060BC" w:rsidSect="006060BC">
          <w:type w:val="continuous"/>
          <w:pgSz w:w="11900" w:h="16840"/>
          <w:pgMar w:top="1440" w:right="1440" w:bottom="1440" w:left="1440" w:header="708" w:footer="708" w:gutter="0"/>
          <w:cols w:num="2" w:space="720"/>
          <w:docGrid w:linePitch="360"/>
        </w:sectPr>
      </w:pPr>
    </w:p>
    <w:p w14:paraId="71E0824F" w14:textId="3ECD9B48" w:rsidR="00DF167B" w:rsidRDefault="00E056F7" w:rsidP="000B1D8F">
      <w:pPr>
        <w:spacing w:line="276" w:lineRule="auto"/>
        <w:ind w:firstLine="0"/>
        <w:rPr>
          <w:rFonts w:cstheme="minorHAnsi"/>
          <w:noProof/>
          <w:color w:val="000000" w:themeColor="text1"/>
        </w:rPr>
      </w:pPr>
      <w:r>
        <w:rPr>
          <w:rFonts w:cstheme="minorHAnsi"/>
          <w:b/>
          <w:bCs/>
          <w:noProof/>
          <w:color w:val="4472C4" w:themeColor="accent1"/>
          <w:sz w:val="32"/>
          <w:szCs w:val="32"/>
        </w:rPr>
        <w:lastRenderedPageBreak/>
        <w:t>Suffolk Fire Ride 2021</w:t>
      </w:r>
    </w:p>
    <w:p w14:paraId="3AE47DFD" w14:textId="6AC233CA" w:rsidR="00E056F7" w:rsidRDefault="00E056F7" w:rsidP="000B1D8F">
      <w:pPr>
        <w:spacing w:line="276" w:lineRule="auto"/>
        <w:ind w:firstLine="0"/>
        <w:rPr>
          <w:rFonts w:cstheme="minorHAnsi"/>
          <w:noProof/>
          <w:color w:val="000000" w:themeColor="text1"/>
        </w:rPr>
      </w:pPr>
    </w:p>
    <w:p w14:paraId="3749C744" w14:textId="12DC2D0E" w:rsidR="00E056F7" w:rsidRPr="00E056F7" w:rsidRDefault="00E056F7" w:rsidP="000B1D8F">
      <w:pPr>
        <w:spacing w:line="276" w:lineRule="auto"/>
        <w:ind w:firstLine="0"/>
        <w:rPr>
          <w:rFonts w:cstheme="minorHAnsi"/>
          <w:noProof/>
          <w:color w:val="000000" w:themeColor="text1"/>
        </w:rPr>
      </w:pPr>
      <w:r>
        <w:rPr>
          <w:rFonts w:cstheme="minorHAnsi"/>
          <w:noProof/>
          <w:color w:val="000000" w:themeColor="text1"/>
        </w:rPr>
        <w:t>On June 22</w:t>
      </w:r>
      <w:r w:rsidRPr="00E056F7">
        <w:rPr>
          <w:rFonts w:cstheme="minorHAnsi"/>
          <w:noProof/>
          <w:color w:val="000000" w:themeColor="text1"/>
          <w:vertAlign w:val="superscript"/>
        </w:rPr>
        <w:t>nd</w:t>
      </w:r>
      <w:r>
        <w:rPr>
          <w:rFonts w:cstheme="minorHAnsi"/>
          <w:noProof/>
          <w:color w:val="000000" w:themeColor="text1"/>
        </w:rPr>
        <w:t xml:space="preserve"> it was announced that </w:t>
      </w:r>
      <w:r w:rsidRPr="00E056F7">
        <w:rPr>
          <w:rFonts w:ascii="Source Sans Pro" w:hAnsi="Source Sans Pro"/>
          <w:color w:val="333333"/>
          <w:shd w:val="clear" w:color="auto" w:fill="FFFFFF"/>
        </w:rPr>
        <w:t>Felixstowe Fire Station and Suffolk Fire &amp; Rescue Service are inviting cyclists of all abilities to join them in taking part in their annual cycle sportive.</w:t>
      </w:r>
    </w:p>
    <w:p w14:paraId="46C9A73D" w14:textId="2D133D38" w:rsidR="00DF167B" w:rsidRDefault="00DF167B" w:rsidP="00E056F7">
      <w:pPr>
        <w:ind w:firstLine="0"/>
        <w:rPr>
          <w:rFonts w:cstheme="minorHAnsi"/>
          <w:noProof/>
          <w:color w:val="000000" w:themeColor="text1"/>
        </w:rPr>
      </w:pPr>
    </w:p>
    <w:p w14:paraId="27CA75B2"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Starting at Felixstowe Fire Station, this year’s routes will be set amongst the lovely rural lanes and beautiful rolling countryside found in east Suffolk and will raise money for the Fire Fighters Charity.</w:t>
      </w:r>
    </w:p>
    <w:p w14:paraId="1D120003"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The event is being organised with safety in mind and COVID secure arrangement will be shared with all participants prior to the event.</w:t>
      </w:r>
    </w:p>
    <w:p w14:paraId="56973E77"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Hosted by </w:t>
      </w:r>
      <w:r w:rsidRPr="00E056F7">
        <w:rPr>
          <w:rStyle w:val="Strong"/>
          <w:rFonts w:asciiTheme="minorHAnsi" w:eastAsiaTheme="majorEastAsia" w:hAnsiTheme="minorHAnsi"/>
          <w:color w:val="333333"/>
          <w:sz w:val="22"/>
          <w:szCs w:val="22"/>
        </w:rPr>
        <w:t>Felixstowe Fire Station</w:t>
      </w:r>
      <w:r w:rsidRPr="00E056F7">
        <w:rPr>
          <w:rFonts w:asciiTheme="minorHAnsi" w:hAnsiTheme="minorHAnsi"/>
          <w:color w:val="333333"/>
          <w:sz w:val="22"/>
          <w:szCs w:val="22"/>
        </w:rPr>
        <w:t>, the ride takes place on </w:t>
      </w:r>
      <w:r w:rsidRPr="00E056F7">
        <w:rPr>
          <w:rStyle w:val="Strong"/>
          <w:rFonts w:asciiTheme="minorHAnsi" w:eastAsiaTheme="majorEastAsia" w:hAnsiTheme="minorHAnsi"/>
          <w:color w:val="333333"/>
          <w:sz w:val="22"/>
          <w:szCs w:val="22"/>
        </w:rPr>
        <w:t>Sunday 4 July 2021</w:t>
      </w:r>
      <w:r w:rsidRPr="00E056F7">
        <w:rPr>
          <w:rFonts w:asciiTheme="minorHAnsi" w:hAnsiTheme="minorHAnsi"/>
          <w:color w:val="333333"/>
          <w:sz w:val="22"/>
          <w:szCs w:val="22"/>
        </w:rPr>
        <w:t>, and offers a choice of two signed distances – 50Km and 100Km, plus a local family route.</w:t>
      </w:r>
    </w:p>
    <w:p w14:paraId="03445119"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 xml:space="preserve">The Suffolk Fire Ride is a friendly cycle sportive suitable for all levels of riders and promises to be an event for all the family to enjoy with Felixstowe being a seaside town, with attractions for all the family, local shops, </w:t>
      </w:r>
      <w:proofErr w:type="gramStart"/>
      <w:r w:rsidRPr="00E056F7">
        <w:rPr>
          <w:rFonts w:asciiTheme="minorHAnsi" w:hAnsiTheme="minorHAnsi"/>
          <w:color w:val="333333"/>
          <w:sz w:val="22"/>
          <w:szCs w:val="22"/>
        </w:rPr>
        <w:t>pier</w:t>
      </w:r>
      <w:proofErr w:type="gramEnd"/>
      <w:r w:rsidRPr="00E056F7">
        <w:rPr>
          <w:rFonts w:asciiTheme="minorHAnsi" w:hAnsiTheme="minorHAnsi"/>
          <w:color w:val="333333"/>
          <w:sz w:val="22"/>
          <w:szCs w:val="22"/>
        </w:rPr>
        <w:t xml:space="preserve"> and amusements. All participants will receive a limited edition 2021 Suffolk Fire Ride medal.</w:t>
      </w:r>
    </w:p>
    <w:p w14:paraId="6EE7D4D7" w14:textId="77777777" w:rsidR="00E056F7" w:rsidRPr="00E056F7" w:rsidRDefault="00E056F7" w:rsidP="00E056F7">
      <w:pPr>
        <w:pStyle w:val="Heading3"/>
        <w:shd w:val="clear" w:color="auto" w:fill="FFFFFF"/>
        <w:spacing w:before="0" w:after="0" w:line="360" w:lineRule="auto"/>
        <w:rPr>
          <w:rFonts w:asciiTheme="minorHAnsi" w:hAnsiTheme="minorHAnsi"/>
          <w:color w:val="0B0C0C"/>
          <w:sz w:val="22"/>
          <w:szCs w:val="22"/>
        </w:rPr>
      </w:pPr>
      <w:r w:rsidRPr="00E056F7">
        <w:rPr>
          <w:rFonts w:asciiTheme="minorHAnsi" w:hAnsiTheme="minorHAnsi"/>
          <w:color w:val="0B0C0C"/>
          <w:sz w:val="22"/>
          <w:szCs w:val="22"/>
        </w:rPr>
        <w:t>Event details</w:t>
      </w:r>
    </w:p>
    <w:p w14:paraId="4EDD351E"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Date:</w:t>
      </w:r>
      <w:r w:rsidRPr="00E056F7">
        <w:rPr>
          <w:rFonts w:asciiTheme="minorHAnsi" w:hAnsiTheme="minorHAnsi"/>
          <w:color w:val="333333"/>
          <w:sz w:val="22"/>
          <w:szCs w:val="22"/>
        </w:rPr>
        <w:t> Sunday 4 July 2021</w:t>
      </w:r>
    </w:p>
    <w:p w14:paraId="174B97CB"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Venue:</w:t>
      </w:r>
      <w:r w:rsidRPr="00E056F7">
        <w:rPr>
          <w:rFonts w:asciiTheme="minorHAnsi" w:hAnsiTheme="minorHAnsi"/>
          <w:color w:val="333333"/>
          <w:sz w:val="22"/>
          <w:szCs w:val="22"/>
        </w:rPr>
        <w:t> Felixstowe Fire Station, High Road West, Felixstowe IP11 9BB</w:t>
      </w:r>
    </w:p>
    <w:p w14:paraId="4A0AFCB2"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Time:</w:t>
      </w:r>
      <w:r w:rsidRPr="00E056F7">
        <w:rPr>
          <w:rFonts w:asciiTheme="minorHAnsi" w:hAnsiTheme="minorHAnsi"/>
          <w:color w:val="333333"/>
          <w:sz w:val="22"/>
          <w:szCs w:val="22"/>
        </w:rPr>
        <w:t> 8am, Registration opens 7.00am</w:t>
      </w:r>
    </w:p>
    <w:p w14:paraId="228D0A1D"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Distances:</w:t>
      </w:r>
      <w:r w:rsidRPr="00E056F7">
        <w:rPr>
          <w:rFonts w:asciiTheme="minorHAnsi" w:hAnsiTheme="minorHAnsi"/>
          <w:color w:val="333333"/>
          <w:sz w:val="22"/>
          <w:szCs w:val="22"/>
        </w:rPr>
        <w:t> 50Km, 100Km, plus Family Route</w:t>
      </w:r>
    </w:p>
    <w:p w14:paraId="0E73C51D" w14:textId="77777777" w:rsidR="00E056F7" w:rsidRDefault="00E056F7" w:rsidP="00E056F7">
      <w:pPr>
        <w:ind w:firstLine="0"/>
        <w:rPr>
          <w:rFonts w:cstheme="minorHAnsi"/>
          <w:noProof/>
          <w:color w:val="000000" w:themeColor="text1"/>
        </w:rPr>
      </w:pPr>
    </w:p>
    <w:p w14:paraId="2EB60AE4" w14:textId="01FDB701" w:rsidR="00DF167B" w:rsidRDefault="000C4352">
      <w:pPr>
        <w:rPr>
          <w:rFonts w:cstheme="minorHAnsi"/>
          <w:noProof/>
          <w:color w:val="000000" w:themeColor="text1"/>
        </w:rPr>
      </w:pPr>
      <w:r>
        <w:rPr>
          <w:noProof/>
        </w:rPr>
        <mc:AlternateContent>
          <mc:Choice Requires="wps">
            <w:drawing>
              <wp:anchor distT="45720" distB="45720" distL="114300" distR="114300" simplePos="0" relativeHeight="251779072" behindDoc="0" locked="0" layoutInCell="1" allowOverlap="1" wp14:anchorId="13516537" wp14:editId="34A49F89">
                <wp:simplePos x="0" y="0"/>
                <wp:positionH relativeFrom="margin">
                  <wp:posOffset>0</wp:posOffset>
                </wp:positionH>
                <wp:positionV relativeFrom="paragraph">
                  <wp:posOffset>217170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1205E5B2" w14:textId="77777777" w:rsidR="000C4352" w:rsidRDefault="000C4352" w:rsidP="000C4352">
                            <w:pPr>
                              <w:jc w:val="center"/>
                              <w:rPr>
                                <w:b/>
                                <w:bCs/>
                                <w:sz w:val="28"/>
                                <w:szCs w:val="28"/>
                              </w:rPr>
                            </w:pPr>
                            <w:r w:rsidRPr="0004525B">
                              <w:rPr>
                                <w:b/>
                                <w:bCs/>
                                <w:sz w:val="28"/>
                                <w:szCs w:val="28"/>
                              </w:rPr>
                              <w:t xml:space="preserve">For more information on all stories visit:  </w:t>
                            </w:r>
                          </w:p>
                          <w:p w14:paraId="0749A23A" w14:textId="77777777" w:rsidR="000C4352" w:rsidRPr="0004525B" w:rsidRDefault="00FE2F4A" w:rsidP="000C4352">
                            <w:pPr>
                              <w:jc w:val="center"/>
                              <w:rPr>
                                <w:b/>
                                <w:bCs/>
                                <w:sz w:val="28"/>
                                <w:szCs w:val="28"/>
                              </w:rPr>
                            </w:pPr>
                            <w:hyperlink r:id="rId16" w:history="1">
                              <w:r w:rsidR="000C4352" w:rsidRPr="0004525B">
                                <w:rPr>
                                  <w:rStyle w:val="Hyperlink"/>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16537" id="_x0000_t202" coordsize="21600,21600" o:spt="202" path="m,l,21600r21600,l21600,xe">
                <v:stroke joinstyle="miter"/>
                <v:path gradientshapeok="t" o:connecttype="rect"/>
              </v:shapetype>
              <v:shape id="Text Box 2" o:spid="_x0000_s1026" type="#_x0000_t202" style="position:absolute;left:0;text-align:left;margin-left:0;margin-top:17.1pt;width:487pt;height:55.9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">
                <v:textbox>
                  <w:txbxContent>
                    <w:p w14:paraId="1205E5B2" w14:textId="77777777" w:rsidR="000C4352" w:rsidRDefault="000C4352" w:rsidP="000C4352">
                      <w:pPr>
                        <w:jc w:val="center"/>
                        <w:rPr>
                          <w:b/>
                          <w:bCs/>
                          <w:sz w:val="28"/>
                          <w:szCs w:val="28"/>
                        </w:rPr>
                      </w:pPr>
                      <w:r w:rsidRPr="0004525B">
                        <w:rPr>
                          <w:b/>
                          <w:bCs/>
                          <w:sz w:val="28"/>
                          <w:szCs w:val="28"/>
                        </w:rPr>
                        <w:t xml:space="preserve">For more information on all stories visit:  </w:t>
                      </w:r>
                    </w:p>
                    <w:p w14:paraId="0749A23A" w14:textId="77777777" w:rsidR="000C4352" w:rsidRPr="0004525B" w:rsidRDefault="000C4352" w:rsidP="000C4352">
                      <w:pPr>
                        <w:jc w:val="center"/>
                        <w:rPr>
                          <w:b/>
                          <w:bCs/>
                          <w:sz w:val="28"/>
                          <w:szCs w:val="28"/>
                        </w:rPr>
                      </w:pPr>
                      <w:hyperlink r:id="rId18" w:history="1">
                        <w:r w:rsidRPr="0004525B">
                          <w:rPr>
                            <w:rStyle w:val="Hyperlink"/>
                            <w:sz w:val="28"/>
                            <w:szCs w:val="28"/>
                          </w:rPr>
                          <w:t>Suffolk County Council | Conservative Group (suffolkconservatives.org.uk)</w:t>
                        </w:r>
                      </w:hyperlink>
                    </w:p>
                  </w:txbxContent>
                </v:textbox>
                <w10:wrap type="square" anchorx="margin"/>
              </v:shape>
            </w:pict>
          </mc:Fallback>
        </mc:AlternateContent>
      </w:r>
    </w:p>
    <w:p w14:paraId="7D625C2E" w14:textId="4177411B" w:rsidR="00D4115F" w:rsidRPr="00D4115F" w:rsidRDefault="00D4115F" w:rsidP="00D4115F">
      <w:pPr>
        <w:rPr>
          <w:rFonts w:cstheme="minorHAnsi"/>
        </w:rPr>
      </w:pPr>
    </w:p>
    <w:p w14:paraId="1709850C" w14:textId="6341E7D6" w:rsidR="00D4115F" w:rsidRPr="00D4115F" w:rsidRDefault="00D4115F" w:rsidP="00D4115F">
      <w:pPr>
        <w:rPr>
          <w:rFonts w:cstheme="minorHAnsi"/>
        </w:rPr>
      </w:pPr>
    </w:p>
    <w:p w14:paraId="7267EBB5" w14:textId="17CA7F55" w:rsidR="00D4115F" w:rsidRPr="00D4115F" w:rsidRDefault="00D4115F" w:rsidP="00D4115F">
      <w:pPr>
        <w:rPr>
          <w:rFonts w:cstheme="minorHAnsi"/>
        </w:rPr>
      </w:pPr>
    </w:p>
    <w:p w14:paraId="30BDAF66" w14:textId="77FEBC8F" w:rsidR="00D4115F" w:rsidRPr="00D4115F" w:rsidRDefault="00D4115F" w:rsidP="00D4115F">
      <w:pPr>
        <w:rPr>
          <w:rFonts w:cstheme="minorHAnsi"/>
        </w:rPr>
      </w:pPr>
    </w:p>
    <w:p w14:paraId="4A5D97D4" w14:textId="0ABE1899" w:rsidR="00D4115F" w:rsidRPr="000C4352" w:rsidRDefault="00D4115F" w:rsidP="00D4115F">
      <w:pPr>
        <w:spacing w:line="276" w:lineRule="auto"/>
        <w:ind w:firstLine="0"/>
        <w:rPr>
          <w:rFonts w:cstheme="minorHAnsi"/>
          <w:b/>
          <w:bCs/>
          <w:noProof/>
          <w:color w:val="000000" w:themeColor="text1"/>
        </w:rPr>
      </w:pPr>
      <w:r w:rsidRPr="000C4352">
        <w:rPr>
          <w:rFonts w:cstheme="minorHAnsi"/>
          <w:b/>
          <w:bCs/>
          <w:noProof/>
          <w:color w:val="000000" w:themeColor="text1"/>
        </w:rPr>
        <w:t>Andrew Reid</w:t>
      </w:r>
    </w:p>
    <w:p w14:paraId="03968061" w14:textId="77777777" w:rsidR="00D4115F" w:rsidRPr="000C4352" w:rsidRDefault="00D4115F" w:rsidP="00D4115F">
      <w:pPr>
        <w:spacing w:line="276" w:lineRule="auto"/>
        <w:ind w:firstLine="0"/>
        <w:rPr>
          <w:rFonts w:cstheme="minorHAnsi"/>
          <w:b/>
          <w:bCs/>
          <w:noProof/>
          <w:color w:val="000000" w:themeColor="text1"/>
        </w:rPr>
      </w:pPr>
      <w:r w:rsidRPr="000C4352">
        <w:rPr>
          <w:rFonts w:cstheme="minorHAnsi"/>
          <w:b/>
          <w:bCs/>
          <w:noProof/>
          <w:color w:val="000000" w:themeColor="text1"/>
        </w:rPr>
        <w:t>County Councillor – Wilford Dvision</w:t>
      </w:r>
    </w:p>
    <w:p w14:paraId="3FC7ACFB" w14:textId="77777777" w:rsidR="00D4115F" w:rsidRPr="000C4352" w:rsidRDefault="00D4115F" w:rsidP="00D4115F">
      <w:pPr>
        <w:spacing w:line="276" w:lineRule="auto"/>
        <w:ind w:firstLine="0"/>
        <w:rPr>
          <w:rFonts w:cstheme="minorHAnsi"/>
          <w:b/>
          <w:bCs/>
          <w:noProof/>
          <w:color w:val="000000" w:themeColor="text1"/>
        </w:rPr>
      </w:pPr>
      <w:r w:rsidRPr="000C4352">
        <w:rPr>
          <w:rFonts w:cstheme="minorHAnsi"/>
          <w:b/>
          <w:bCs/>
          <w:noProof/>
          <w:color w:val="000000" w:themeColor="text1"/>
        </w:rPr>
        <w:t xml:space="preserve">Email: </w:t>
      </w:r>
      <w:hyperlink r:id="rId19" w:history="1">
        <w:r w:rsidRPr="000C4352">
          <w:rPr>
            <w:rStyle w:val="Hyperlink"/>
            <w:rFonts w:cstheme="minorHAnsi"/>
            <w:b/>
            <w:bCs/>
            <w:noProof/>
          </w:rPr>
          <w:t>andrew.reid@suffolk.gov.uk</w:t>
        </w:r>
      </w:hyperlink>
    </w:p>
    <w:p w14:paraId="6A43E54F" w14:textId="77777777" w:rsidR="00D4115F" w:rsidRPr="000C4352" w:rsidRDefault="00D4115F" w:rsidP="00D4115F">
      <w:pPr>
        <w:spacing w:line="276" w:lineRule="auto"/>
        <w:ind w:firstLine="0"/>
        <w:rPr>
          <w:rFonts w:cstheme="minorHAnsi"/>
          <w:b/>
          <w:bCs/>
          <w:noProof/>
          <w:color w:val="000000" w:themeColor="text1"/>
        </w:rPr>
      </w:pPr>
      <w:r w:rsidRPr="000C4352">
        <w:rPr>
          <w:rFonts w:cstheme="minorHAnsi"/>
          <w:b/>
          <w:bCs/>
          <w:noProof/>
          <w:color w:val="000000" w:themeColor="text1"/>
        </w:rPr>
        <w:t>Tel: 07545 423799</w:t>
      </w:r>
    </w:p>
    <w:p w14:paraId="0294B85B" w14:textId="49C0F685" w:rsidR="00D4115F" w:rsidRPr="00D4115F" w:rsidRDefault="00D4115F" w:rsidP="00D4115F">
      <w:pPr>
        <w:tabs>
          <w:tab w:val="left" w:pos="8130"/>
        </w:tabs>
        <w:rPr>
          <w:rFonts w:cstheme="minorHAnsi"/>
        </w:rPr>
      </w:pPr>
    </w:p>
    <w:p w14:paraId="798B72FD" w14:textId="75C75263" w:rsidR="00D4115F" w:rsidRPr="00D4115F" w:rsidRDefault="00D4115F" w:rsidP="00D4115F">
      <w:pPr>
        <w:rPr>
          <w:rFonts w:cstheme="minorHAnsi"/>
        </w:rPr>
      </w:pPr>
    </w:p>
    <w:p w14:paraId="40D73373" w14:textId="77777777" w:rsidR="00D4115F" w:rsidRPr="00D4115F" w:rsidRDefault="00D4115F" w:rsidP="00D4115F">
      <w:pPr>
        <w:rPr>
          <w:rFonts w:cstheme="minorHAnsi"/>
        </w:rPr>
      </w:pPr>
    </w:p>
    <w:sectPr w:rsidR="00D4115F" w:rsidRPr="00D4115F" w:rsidSect="00A268A7">
      <w:type w:val="continuous"/>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F35F" w14:textId="77777777" w:rsidR="00FE2F4A" w:rsidRDefault="00FE2F4A" w:rsidP="00D4115F">
      <w:r>
        <w:separator/>
      </w:r>
    </w:p>
  </w:endnote>
  <w:endnote w:type="continuationSeparator" w:id="0">
    <w:p w14:paraId="13294B45" w14:textId="77777777" w:rsidR="00FE2F4A" w:rsidRDefault="00FE2F4A" w:rsidP="00D4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E34E" w14:textId="77777777" w:rsidR="00D4115F" w:rsidRDefault="00D4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003115"/>
      <w:docPartObj>
        <w:docPartGallery w:val="Page Numbers (Bottom of Page)"/>
        <w:docPartUnique/>
      </w:docPartObj>
    </w:sdtPr>
    <w:sdtEndPr>
      <w:rPr>
        <w:noProof/>
      </w:rPr>
    </w:sdtEndPr>
    <w:sdtContent>
      <w:p w14:paraId="6D90B28C" w14:textId="269B8BFF" w:rsidR="00D4115F" w:rsidRDefault="00D41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1E54B5" w14:textId="77777777" w:rsidR="00D4115F" w:rsidRDefault="00D4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3A27" w14:textId="77777777" w:rsidR="00D4115F" w:rsidRDefault="00D4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6866" w14:textId="77777777" w:rsidR="00FE2F4A" w:rsidRDefault="00FE2F4A" w:rsidP="00D4115F">
      <w:r>
        <w:separator/>
      </w:r>
    </w:p>
  </w:footnote>
  <w:footnote w:type="continuationSeparator" w:id="0">
    <w:p w14:paraId="5E1B9B1C" w14:textId="77777777" w:rsidR="00FE2F4A" w:rsidRDefault="00FE2F4A" w:rsidP="00D4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6752" w14:textId="77777777" w:rsidR="00D4115F" w:rsidRDefault="00D41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CB69" w14:textId="77777777" w:rsidR="00D4115F" w:rsidRDefault="00D41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4F99" w14:textId="77777777" w:rsidR="00D4115F" w:rsidRDefault="00D41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05334"/>
    <w:multiLevelType w:val="multilevel"/>
    <w:tmpl w:val="6F2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2"/>
  </w:num>
  <w:num w:numId="4">
    <w:abstractNumId w:val="0"/>
  </w:num>
  <w:num w:numId="5">
    <w:abstractNumId w:val="4"/>
  </w:num>
  <w:num w:numId="6">
    <w:abstractNumId w:val="13"/>
  </w:num>
  <w:num w:numId="7">
    <w:abstractNumId w:val="9"/>
  </w:num>
  <w:num w:numId="8">
    <w:abstractNumId w:val="1"/>
  </w:num>
  <w:num w:numId="9">
    <w:abstractNumId w:val="8"/>
  </w:num>
  <w:num w:numId="10">
    <w:abstractNumId w:val="14"/>
  </w:num>
  <w:num w:numId="11">
    <w:abstractNumId w:val="7"/>
  </w:num>
  <w:num w:numId="12">
    <w:abstractNumId w:val="5"/>
  </w:num>
  <w:num w:numId="13">
    <w:abstractNumId w:val="3"/>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4525B"/>
    <w:rsid w:val="0005019F"/>
    <w:rsid w:val="000B1D8F"/>
    <w:rsid w:val="000C4352"/>
    <w:rsid w:val="0011675B"/>
    <w:rsid w:val="00142815"/>
    <w:rsid w:val="001A6AB9"/>
    <w:rsid w:val="00273C96"/>
    <w:rsid w:val="00290A80"/>
    <w:rsid w:val="002B453A"/>
    <w:rsid w:val="002D2D9C"/>
    <w:rsid w:val="00310EFD"/>
    <w:rsid w:val="00373A2C"/>
    <w:rsid w:val="00390C0E"/>
    <w:rsid w:val="003D3A02"/>
    <w:rsid w:val="003E0F30"/>
    <w:rsid w:val="00492B45"/>
    <w:rsid w:val="005273E6"/>
    <w:rsid w:val="00535E6E"/>
    <w:rsid w:val="00573C32"/>
    <w:rsid w:val="005D45F4"/>
    <w:rsid w:val="005F0337"/>
    <w:rsid w:val="006001C9"/>
    <w:rsid w:val="006060BC"/>
    <w:rsid w:val="00642F90"/>
    <w:rsid w:val="00664308"/>
    <w:rsid w:val="006A201F"/>
    <w:rsid w:val="006B06A7"/>
    <w:rsid w:val="00760F60"/>
    <w:rsid w:val="008D3AF8"/>
    <w:rsid w:val="00953794"/>
    <w:rsid w:val="00954191"/>
    <w:rsid w:val="0097005F"/>
    <w:rsid w:val="009B1564"/>
    <w:rsid w:val="009C44F5"/>
    <w:rsid w:val="009C73D1"/>
    <w:rsid w:val="009F7529"/>
    <w:rsid w:val="00A014AB"/>
    <w:rsid w:val="00A11656"/>
    <w:rsid w:val="00A268A7"/>
    <w:rsid w:val="00A54AD7"/>
    <w:rsid w:val="00AC19D3"/>
    <w:rsid w:val="00AC4839"/>
    <w:rsid w:val="00AE65DD"/>
    <w:rsid w:val="00B55AFB"/>
    <w:rsid w:val="00BA1DD1"/>
    <w:rsid w:val="00CA5B67"/>
    <w:rsid w:val="00D0730F"/>
    <w:rsid w:val="00D14E6C"/>
    <w:rsid w:val="00D4115F"/>
    <w:rsid w:val="00D47561"/>
    <w:rsid w:val="00DB0AD7"/>
    <w:rsid w:val="00DF167B"/>
    <w:rsid w:val="00DF65CD"/>
    <w:rsid w:val="00E056F7"/>
    <w:rsid w:val="00E5001D"/>
    <w:rsid w:val="00E96413"/>
    <w:rsid w:val="00EF7203"/>
    <w:rsid w:val="00F358AB"/>
    <w:rsid w:val="00F56B8E"/>
    <w:rsid w:val="00F836C2"/>
    <w:rsid w:val="00FC35CC"/>
    <w:rsid w:val="00FE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semiHidden/>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msonormal">
    <w:name w:val="x_msonormal"/>
    <w:basedOn w:val="Normal"/>
    <w:rsid w:val="00DF167B"/>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A268A7"/>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268A7"/>
  </w:style>
  <w:style w:type="character" w:customStyle="1" w:styleId="normaltextrun">
    <w:name w:val="normaltextrun"/>
    <w:basedOn w:val="DefaultParagraphFont"/>
    <w:rsid w:val="00A268A7"/>
  </w:style>
  <w:style w:type="character" w:customStyle="1" w:styleId="eop">
    <w:name w:val="eop"/>
    <w:basedOn w:val="DefaultParagraphFont"/>
    <w:rsid w:val="00A268A7"/>
  </w:style>
  <w:style w:type="character" w:styleId="UnresolvedMention">
    <w:name w:val="Unresolved Mention"/>
    <w:basedOn w:val="DefaultParagraphFont"/>
    <w:uiPriority w:val="99"/>
    <w:semiHidden/>
    <w:unhideWhenUsed/>
    <w:rsid w:val="000C4352"/>
    <w:rPr>
      <w:color w:val="605E5C"/>
      <w:shd w:val="clear" w:color="auto" w:fill="E1DFDD"/>
    </w:rPr>
  </w:style>
  <w:style w:type="paragraph" w:styleId="Header">
    <w:name w:val="header"/>
    <w:basedOn w:val="Normal"/>
    <w:link w:val="HeaderChar"/>
    <w:uiPriority w:val="99"/>
    <w:unhideWhenUsed/>
    <w:rsid w:val="00D4115F"/>
    <w:pPr>
      <w:tabs>
        <w:tab w:val="center" w:pos="4513"/>
        <w:tab w:val="right" w:pos="9026"/>
      </w:tabs>
    </w:pPr>
  </w:style>
  <w:style w:type="character" w:customStyle="1" w:styleId="HeaderChar">
    <w:name w:val="Header Char"/>
    <w:basedOn w:val="DefaultParagraphFont"/>
    <w:link w:val="Header"/>
    <w:uiPriority w:val="99"/>
    <w:rsid w:val="00D4115F"/>
  </w:style>
  <w:style w:type="paragraph" w:styleId="Footer">
    <w:name w:val="footer"/>
    <w:basedOn w:val="Normal"/>
    <w:link w:val="FooterChar"/>
    <w:uiPriority w:val="99"/>
    <w:unhideWhenUsed/>
    <w:rsid w:val="00D4115F"/>
    <w:pPr>
      <w:tabs>
        <w:tab w:val="center" w:pos="4513"/>
        <w:tab w:val="right" w:pos="9026"/>
      </w:tabs>
    </w:pPr>
  </w:style>
  <w:style w:type="character" w:customStyle="1" w:styleId="FooterChar">
    <w:name w:val="Footer Char"/>
    <w:basedOn w:val="DefaultParagraphFont"/>
    <w:link w:val="Footer"/>
    <w:uiPriority w:val="99"/>
    <w:rsid w:val="00D4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313">
      <w:bodyDiv w:val="1"/>
      <w:marLeft w:val="0"/>
      <w:marRight w:val="0"/>
      <w:marTop w:val="0"/>
      <w:marBottom w:val="0"/>
      <w:divBdr>
        <w:top w:val="none" w:sz="0" w:space="0" w:color="auto"/>
        <w:left w:val="none" w:sz="0" w:space="0" w:color="auto"/>
        <w:bottom w:val="none" w:sz="0" w:space="0" w:color="auto"/>
        <w:right w:val="none" w:sz="0" w:space="0" w:color="auto"/>
      </w:divBdr>
    </w:div>
    <w:div w:id="31853533">
      <w:bodyDiv w:val="1"/>
      <w:marLeft w:val="0"/>
      <w:marRight w:val="0"/>
      <w:marTop w:val="0"/>
      <w:marBottom w:val="0"/>
      <w:divBdr>
        <w:top w:val="none" w:sz="0" w:space="0" w:color="auto"/>
        <w:left w:val="none" w:sz="0" w:space="0" w:color="auto"/>
        <w:bottom w:val="none" w:sz="0" w:space="0" w:color="auto"/>
        <w:right w:val="none" w:sz="0" w:space="0" w:color="auto"/>
      </w:divBdr>
      <w:divsChild>
        <w:div w:id="287126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129829224">
      <w:bodyDiv w:val="1"/>
      <w:marLeft w:val="0"/>
      <w:marRight w:val="0"/>
      <w:marTop w:val="0"/>
      <w:marBottom w:val="0"/>
      <w:divBdr>
        <w:top w:val="none" w:sz="0" w:space="0" w:color="auto"/>
        <w:left w:val="none" w:sz="0" w:space="0" w:color="auto"/>
        <w:bottom w:val="none" w:sz="0" w:space="0" w:color="auto"/>
        <w:right w:val="none" w:sz="0" w:space="0" w:color="auto"/>
      </w:divBdr>
      <w:divsChild>
        <w:div w:id="18341814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4918143">
      <w:bodyDiv w:val="1"/>
      <w:marLeft w:val="0"/>
      <w:marRight w:val="0"/>
      <w:marTop w:val="0"/>
      <w:marBottom w:val="0"/>
      <w:divBdr>
        <w:top w:val="none" w:sz="0" w:space="0" w:color="auto"/>
        <w:left w:val="none" w:sz="0" w:space="0" w:color="auto"/>
        <w:bottom w:val="none" w:sz="0" w:space="0" w:color="auto"/>
        <w:right w:val="none" w:sz="0" w:space="0" w:color="auto"/>
      </w:divBdr>
      <w:divsChild>
        <w:div w:id="1662275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598950228">
      <w:bodyDiv w:val="1"/>
      <w:marLeft w:val="0"/>
      <w:marRight w:val="0"/>
      <w:marTop w:val="0"/>
      <w:marBottom w:val="0"/>
      <w:divBdr>
        <w:top w:val="none" w:sz="0" w:space="0" w:color="auto"/>
        <w:left w:val="none" w:sz="0" w:space="0" w:color="auto"/>
        <w:bottom w:val="none" w:sz="0" w:space="0" w:color="auto"/>
        <w:right w:val="none" w:sz="0" w:space="0" w:color="auto"/>
      </w:divBdr>
      <w:divsChild>
        <w:div w:id="105586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99745335">
      <w:bodyDiv w:val="1"/>
      <w:marLeft w:val="0"/>
      <w:marRight w:val="0"/>
      <w:marTop w:val="0"/>
      <w:marBottom w:val="0"/>
      <w:divBdr>
        <w:top w:val="none" w:sz="0" w:space="0" w:color="auto"/>
        <w:left w:val="none" w:sz="0" w:space="0" w:color="auto"/>
        <w:bottom w:val="none" w:sz="0" w:space="0" w:color="auto"/>
        <w:right w:val="none" w:sz="0" w:space="0" w:color="auto"/>
      </w:divBdr>
    </w:div>
    <w:div w:id="785075673">
      <w:bodyDiv w:val="1"/>
      <w:marLeft w:val="0"/>
      <w:marRight w:val="0"/>
      <w:marTop w:val="0"/>
      <w:marBottom w:val="0"/>
      <w:divBdr>
        <w:top w:val="none" w:sz="0" w:space="0" w:color="auto"/>
        <w:left w:val="none" w:sz="0" w:space="0" w:color="auto"/>
        <w:bottom w:val="none" w:sz="0" w:space="0" w:color="auto"/>
        <w:right w:val="none" w:sz="0" w:space="0" w:color="auto"/>
      </w:divBdr>
      <w:divsChild>
        <w:div w:id="1226141640">
          <w:marLeft w:val="0"/>
          <w:marRight w:val="0"/>
          <w:marTop w:val="0"/>
          <w:marBottom w:val="0"/>
          <w:divBdr>
            <w:top w:val="none" w:sz="0" w:space="0" w:color="auto"/>
            <w:left w:val="none" w:sz="0" w:space="0" w:color="auto"/>
            <w:bottom w:val="none" w:sz="0" w:space="0" w:color="auto"/>
            <w:right w:val="none" w:sz="0" w:space="0" w:color="auto"/>
          </w:divBdr>
        </w:div>
        <w:div w:id="803548666">
          <w:marLeft w:val="0"/>
          <w:marRight w:val="0"/>
          <w:marTop w:val="0"/>
          <w:marBottom w:val="0"/>
          <w:divBdr>
            <w:top w:val="none" w:sz="0" w:space="0" w:color="auto"/>
            <w:left w:val="none" w:sz="0" w:space="0" w:color="auto"/>
            <w:bottom w:val="none" w:sz="0" w:space="0" w:color="auto"/>
            <w:right w:val="none" w:sz="0" w:space="0" w:color="auto"/>
          </w:divBdr>
          <w:divsChild>
            <w:div w:id="192128589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5857608">
          <w:blockQuote w:val="1"/>
          <w:marLeft w:val="0"/>
          <w:marRight w:val="0"/>
          <w:marTop w:val="0"/>
          <w:marBottom w:val="300"/>
          <w:divBdr>
            <w:top w:val="none" w:sz="0" w:space="0" w:color="auto"/>
            <w:left w:val="single" w:sz="36" w:space="15" w:color="E2EEFA"/>
            <w:bottom w:val="none" w:sz="0" w:space="0" w:color="auto"/>
            <w:right w:val="none" w:sz="0" w:space="0" w:color="auto"/>
          </w:divBdr>
          <w:divsChild>
            <w:div w:id="1592540954">
              <w:marLeft w:val="0"/>
              <w:marRight w:val="0"/>
              <w:marTop w:val="0"/>
              <w:marBottom w:val="0"/>
              <w:divBdr>
                <w:top w:val="none" w:sz="0" w:space="0" w:color="auto"/>
                <w:left w:val="none" w:sz="0" w:space="0" w:color="auto"/>
                <w:bottom w:val="none" w:sz="0" w:space="0" w:color="auto"/>
                <w:right w:val="none" w:sz="0" w:space="0" w:color="auto"/>
              </w:divBdr>
            </w:div>
          </w:divsChild>
        </w:div>
        <w:div w:id="1725448143">
          <w:marLeft w:val="0"/>
          <w:marRight w:val="0"/>
          <w:marTop w:val="0"/>
          <w:marBottom w:val="0"/>
          <w:divBdr>
            <w:top w:val="none" w:sz="0" w:space="0" w:color="auto"/>
            <w:left w:val="none" w:sz="0" w:space="0" w:color="auto"/>
            <w:bottom w:val="none" w:sz="0" w:space="0" w:color="auto"/>
            <w:right w:val="none" w:sz="0" w:space="0" w:color="auto"/>
          </w:divBdr>
          <w:divsChild>
            <w:div w:id="3982095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2855874">
          <w:marLeft w:val="0"/>
          <w:marRight w:val="0"/>
          <w:marTop w:val="0"/>
          <w:marBottom w:val="0"/>
          <w:divBdr>
            <w:top w:val="none" w:sz="0" w:space="0" w:color="auto"/>
            <w:left w:val="none" w:sz="0" w:space="0" w:color="auto"/>
            <w:bottom w:val="none" w:sz="0" w:space="0" w:color="auto"/>
            <w:right w:val="none" w:sz="0" w:space="0" w:color="auto"/>
          </w:divBdr>
          <w:divsChild>
            <w:div w:id="340864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33086689">
          <w:blockQuote w:val="1"/>
          <w:marLeft w:val="0"/>
          <w:marRight w:val="0"/>
          <w:marTop w:val="0"/>
          <w:marBottom w:val="300"/>
          <w:divBdr>
            <w:top w:val="none" w:sz="0" w:space="0" w:color="auto"/>
            <w:left w:val="single" w:sz="36" w:space="15" w:color="E2EEFA"/>
            <w:bottom w:val="none" w:sz="0" w:space="0" w:color="auto"/>
            <w:right w:val="none" w:sz="0" w:space="0" w:color="auto"/>
          </w:divBdr>
          <w:divsChild>
            <w:div w:id="1247110913">
              <w:marLeft w:val="0"/>
              <w:marRight w:val="0"/>
              <w:marTop w:val="0"/>
              <w:marBottom w:val="0"/>
              <w:divBdr>
                <w:top w:val="none" w:sz="0" w:space="0" w:color="auto"/>
                <w:left w:val="none" w:sz="0" w:space="0" w:color="auto"/>
                <w:bottom w:val="none" w:sz="0" w:space="0" w:color="auto"/>
                <w:right w:val="none" w:sz="0" w:space="0" w:color="auto"/>
              </w:divBdr>
            </w:div>
          </w:divsChild>
        </w:div>
        <w:div w:id="1082877453">
          <w:marLeft w:val="0"/>
          <w:marRight w:val="0"/>
          <w:marTop w:val="0"/>
          <w:marBottom w:val="0"/>
          <w:divBdr>
            <w:top w:val="none" w:sz="0" w:space="0" w:color="auto"/>
            <w:left w:val="none" w:sz="0" w:space="0" w:color="auto"/>
            <w:bottom w:val="none" w:sz="0" w:space="0" w:color="auto"/>
            <w:right w:val="none" w:sz="0" w:space="0" w:color="auto"/>
          </w:divBdr>
          <w:divsChild>
            <w:div w:id="137831821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63064306">
      <w:bodyDiv w:val="1"/>
      <w:marLeft w:val="0"/>
      <w:marRight w:val="0"/>
      <w:marTop w:val="0"/>
      <w:marBottom w:val="0"/>
      <w:divBdr>
        <w:top w:val="none" w:sz="0" w:space="0" w:color="auto"/>
        <w:left w:val="none" w:sz="0" w:space="0" w:color="auto"/>
        <w:bottom w:val="none" w:sz="0" w:space="0" w:color="auto"/>
        <w:right w:val="none" w:sz="0" w:space="0" w:color="auto"/>
      </w:divBdr>
      <w:divsChild>
        <w:div w:id="115822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28402249">
      <w:bodyDiv w:val="1"/>
      <w:marLeft w:val="0"/>
      <w:marRight w:val="0"/>
      <w:marTop w:val="0"/>
      <w:marBottom w:val="0"/>
      <w:divBdr>
        <w:top w:val="none" w:sz="0" w:space="0" w:color="auto"/>
        <w:left w:val="none" w:sz="0" w:space="0" w:color="auto"/>
        <w:bottom w:val="none" w:sz="0" w:space="0" w:color="auto"/>
        <w:right w:val="none" w:sz="0" w:space="0" w:color="auto"/>
      </w:divBdr>
      <w:divsChild>
        <w:div w:id="4571815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426493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8858407">
      <w:bodyDiv w:val="1"/>
      <w:marLeft w:val="0"/>
      <w:marRight w:val="0"/>
      <w:marTop w:val="0"/>
      <w:marBottom w:val="0"/>
      <w:divBdr>
        <w:top w:val="none" w:sz="0" w:space="0" w:color="auto"/>
        <w:left w:val="none" w:sz="0" w:space="0" w:color="auto"/>
        <w:bottom w:val="none" w:sz="0" w:space="0" w:color="auto"/>
        <w:right w:val="none" w:sz="0" w:space="0" w:color="auto"/>
      </w:divBdr>
      <w:divsChild>
        <w:div w:id="12752141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6411369">
      <w:bodyDiv w:val="1"/>
      <w:marLeft w:val="0"/>
      <w:marRight w:val="0"/>
      <w:marTop w:val="0"/>
      <w:marBottom w:val="0"/>
      <w:divBdr>
        <w:top w:val="none" w:sz="0" w:space="0" w:color="auto"/>
        <w:left w:val="none" w:sz="0" w:space="0" w:color="auto"/>
        <w:bottom w:val="none" w:sz="0" w:space="0" w:color="auto"/>
        <w:right w:val="none" w:sz="0" w:space="0" w:color="auto"/>
      </w:divBdr>
      <w:divsChild>
        <w:div w:id="2015764857">
          <w:blockQuote w:val="1"/>
          <w:marLeft w:val="0"/>
          <w:marRight w:val="0"/>
          <w:marTop w:val="0"/>
          <w:marBottom w:val="300"/>
          <w:divBdr>
            <w:top w:val="none" w:sz="0" w:space="0" w:color="auto"/>
            <w:left w:val="single" w:sz="36" w:space="15" w:color="E2EEFA"/>
            <w:bottom w:val="none" w:sz="0" w:space="0" w:color="auto"/>
            <w:right w:val="none" w:sz="0" w:space="0" w:color="auto"/>
          </w:divBdr>
        </w:div>
        <w:div w:id="661280449">
          <w:marLeft w:val="0"/>
          <w:marRight w:val="0"/>
          <w:marTop w:val="0"/>
          <w:marBottom w:val="0"/>
          <w:divBdr>
            <w:top w:val="none" w:sz="0" w:space="0" w:color="auto"/>
            <w:left w:val="none" w:sz="0" w:space="0" w:color="auto"/>
            <w:bottom w:val="none" w:sz="0" w:space="0" w:color="auto"/>
            <w:right w:val="none" w:sz="0" w:space="0" w:color="auto"/>
          </w:divBdr>
        </w:div>
      </w:divsChild>
    </w:div>
    <w:div w:id="1579637206">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66883082">
      <w:bodyDiv w:val="1"/>
      <w:marLeft w:val="0"/>
      <w:marRight w:val="0"/>
      <w:marTop w:val="0"/>
      <w:marBottom w:val="0"/>
      <w:divBdr>
        <w:top w:val="none" w:sz="0" w:space="0" w:color="auto"/>
        <w:left w:val="none" w:sz="0" w:space="0" w:color="auto"/>
        <w:bottom w:val="none" w:sz="0" w:space="0" w:color="auto"/>
        <w:right w:val="none" w:sz="0" w:space="0" w:color="auto"/>
      </w:divBdr>
      <w:divsChild>
        <w:div w:id="8989056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35803047">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79609006">
      <w:bodyDiv w:val="1"/>
      <w:marLeft w:val="0"/>
      <w:marRight w:val="0"/>
      <w:marTop w:val="0"/>
      <w:marBottom w:val="0"/>
      <w:divBdr>
        <w:top w:val="none" w:sz="0" w:space="0" w:color="auto"/>
        <w:left w:val="none" w:sz="0" w:space="0" w:color="auto"/>
        <w:bottom w:val="none" w:sz="0" w:space="0" w:color="auto"/>
        <w:right w:val="none" w:sz="0" w:space="0" w:color="auto"/>
      </w:divBdr>
      <w:divsChild>
        <w:div w:id="8070877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uffolkconservative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ndReview@suffolk.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uffolkconservative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uffolkonboard.com/parkandcycle" TargetMode="External"/><Relationship Id="rId10" Type="http://schemas.openxmlformats.org/officeDocument/2006/relationships/footer" Target="footer1.xml"/><Relationship Id="rId19" Type="http://schemas.openxmlformats.org/officeDocument/2006/relationships/hyperlink" Target="mailto:andrew.reid@suffolk.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uffolk.gov.uk/assets/News-Articles/Park-Cycle-Martlesham-map-June-202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Andrew Reid</cp:lastModifiedBy>
  <cp:revision>2</cp:revision>
  <dcterms:created xsi:type="dcterms:W3CDTF">2021-07-05T14:05:00Z</dcterms:created>
  <dcterms:modified xsi:type="dcterms:W3CDTF">2021-07-05T14:05:00Z</dcterms:modified>
</cp:coreProperties>
</file>