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D384A" w14:textId="7228A8D2" w:rsidR="00EA6119" w:rsidRDefault="00EA6119" w:rsidP="00D358E3">
      <w:pPr>
        <w:spacing w:after="0"/>
        <w:rPr>
          <w:b/>
          <w:color w:val="00708A"/>
          <w:sz w:val="32"/>
          <w:szCs w:val="24"/>
        </w:rPr>
      </w:pPr>
      <w:r>
        <w:rPr>
          <w:b/>
          <w:noProof/>
          <w:color w:val="00708A"/>
          <w:sz w:val="32"/>
          <w:szCs w:val="24"/>
        </w:rPr>
        <w:drawing>
          <wp:inline distT="0" distB="0" distL="0" distR="0" wp14:anchorId="24D5F982" wp14:editId="450529FD">
            <wp:extent cx="1718945" cy="1347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945" cy="1347470"/>
                    </a:xfrm>
                    <a:prstGeom prst="rect">
                      <a:avLst/>
                    </a:prstGeom>
                    <a:noFill/>
                  </pic:spPr>
                </pic:pic>
              </a:graphicData>
            </a:graphic>
          </wp:inline>
        </w:drawing>
      </w:r>
    </w:p>
    <w:p w14:paraId="56C620C6" w14:textId="77777777" w:rsidR="00EA6119" w:rsidRDefault="00EA6119" w:rsidP="00D358E3">
      <w:pPr>
        <w:spacing w:after="0"/>
        <w:rPr>
          <w:b/>
          <w:color w:val="00708A"/>
          <w:sz w:val="32"/>
          <w:szCs w:val="24"/>
        </w:rPr>
      </w:pPr>
    </w:p>
    <w:p w14:paraId="50D3F556" w14:textId="47A5EFB6" w:rsidR="00EA6119" w:rsidRPr="00EA6119" w:rsidRDefault="000417D1" w:rsidP="00EA6119">
      <w:pPr>
        <w:spacing w:after="0"/>
        <w:rPr>
          <w:b/>
          <w:color w:val="00708A"/>
          <w:sz w:val="32"/>
          <w:szCs w:val="24"/>
        </w:rPr>
      </w:pPr>
      <w:proofErr w:type="gramStart"/>
      <w:r>
        <w:rPr>
          <w:b/>
          <w:color w:val="00708A"/>
          <w:sz w:val="32"/>
          <w:szCs w:val="24"/>
        </w:rPr>
        <w:t xml:space="preserve">August </w:t>
      </w:r>
      <w:r w:rsidR="00834DFE">
        <w:rPr>
          <w:b/>
          <w:color w:val="00708A"/>
          <w:sz w:val="32"/>
          <w:szCs w:val="24"/>
        </w:rPr>
        <w:t xml:space="preserve"> 2022</w:t>
      </w:r>
      <w:proofErr w:type="gramEnd"/>
      <w:r w:rsidR="00834DFE">
        <w:rPr>
          <w:b/>
          <w:color w:val="00708A"/>
          <w:sz w:val="32"/>
          <w:szCs w:val="24"/>
        </w:rPr>
        <w:t xml:space="preserve"> </w:t>
      </w:r>
    </w:p>
    <w:p w14:paraId="6E77B251" w14:textId="77777777" w:rsidR="00EA6119" w:rsidRPr="00EA6119" w:rsidRDefault="00EA6119" w:rsidP="00EA6119">
      <w:pPr>
        <w:spacing w:after="0"/>
        <w:rPr>
          <w:bCs/>
          <w:sz w:val="32"/>
          <w:szCs w:val="24"/>
        </w:rPr>
      </w:pPr>
    </w:p>
    <w:p w14:paraId="103F0B9B" w14:textId="0FAF085B" w:rsidR="00EA6119" w:rsidRDefault="00EA6119" w:rsidP="00EA6119">
      <w:pPr>
        <w:spacing w:after="0"/>
        <w:rPr>
          <w:bCs/>
          <w:sz w:val="32"/>
          <w:szCs w:val="24"/>
        </w:rPr>
      </w:pPr>
      <w:r w:rsidRPr="00EA6119">
        <w:rPr>
          <w:bCs/>
          <w:sz w:val="32"/>
          <w:szCs w:val="24"/>
        </w:rPr>
        <w:t>Welcome to my monthly newsletter</w:t>
      </w:r>
    </w:p>
    <w:p w14:paraId="48E05324" w14:textId="77777777" w:rsidR="00893A69" w:rsidRPr="00EA6119" w:rsidRDefault="00893A69" w:rsidP="00EA6119">
      <w:pPr>
        <w:spacing w:after="0"/>
        <w:rPr>
          <w:bCs/>
          <w:sz w:val="32"/>
          <w:szCs w:val="24"/>
        </w:rPr>
      </w:pPr>
    </w:p>
    <w:p w14:paraId="322CE8DE" w14:textId="7210F294" w:rsidR="000417D1" w:rsidRDefault="000417D1" w:rsidP="000417D1">
      <w:pPr>
        <w:spacing w:after="0"/>
        <w:rPr>
          <w:b/>
          <w:bCs/>
          <w:color w:val="00708A"/>
          <w:sz w:val="28"/>
          <w:szCs w:val="28"/>
        </w:rPr>
      </w:pPr>
      <w:bookmarkStart w:id="0" w:name="_Hlk99616127"/>
      <w:r w:rsidRPr="00CA1527">
        <w:rPr>
          <w:b/>
          <w:bCs/>
          <w:color w:val="00708A"/>
          <w:sz w:val="28"/>
          <w:szCs w:val="28"/>
        </w:rPr>
        <w:t>Chief Executive to retire</w:t>
      </w:r>
      <w:r>
        <w:rPr>
          <w:b/>
          <w:bCs/>
          <w:color w:val="00708A"/>
          <w:sz w:val="28"/>
          <w:szCs w:val="28"/>
        </w:rPr>
        <w:t xml:space="preserve"> after 17 years at the helm of East Suffolk Council</w:t>
      </w:r>
    </w:p>
    <w:p w14:paraId="0F37028B" w14:textId="74AE72F1" w:rsidR="00893A69" w:rsidRDefault="00893A69" w:rsidP="000417D1">
      <w:pPr>
        <w:spacing w:after="0"/>
        <w:rPr>
          <w:bCs/>
          <w:sz w:val="24"/>
          <w:szCs w:val="24"/>
        </w:rPr>
      </w:pPr>
      <w:r w:rsidRPr="00515872">
        <w:rPr>
          <w:bCs/>
          <w:sz w:val="24"/>
          <w:szCs w:val="24"/>
        </w:rPr>
        <w:t>East Suffolk Council’s long-serving Chief Executive</w:t>
      </w:r>
      <w:r>
        <w:rPr>
          <w:bCs/>
          <w:sz w:val="24"/>
          <w:szCs w:val="24"/>
        </w:rPr>
        <w:t xml:space="preserve"> Stephen Baker, has announced his </w:t>
      </w:r>
      <w:proofErr w:type="gramStart"/>
      <w:r>
        <w:rPr>
          <w:bCs/>
          <w:sz w:val="24"/>
          <w:szCs w:val="24"/>
        </w:rPr>
        <w:t>retirement .</w:t>
      </w:r>
      <w:proofErr w:type="gramEnd"/>
      <w:r>
        <w:rPr>
          <w:bCs/>
          <w:sz w:val="24"/>
          <w:szCs w:val="24"/>
        </w:rPr>
        <w:t xml:space="preserve"> After a career in local government spanning four decades, culminating in 17 years at the </w:t>
      </w:r>
      <w:r w:rsidR="00F42778">
        <w:rPr>
          <w:bCs/>
          <w:sz w:val="24"/>
          <w:szCs w:val="24"/>
        </w:rPr>
        <w:t>h</w:t>
      </w:r>
      <w:r>
        <w:rPr>
          <w:bCs/>
          <w:sz w:val="24"/>
          <w:szCs w:val="24"/>
        </w:rPr>
        <w:t xml:space="preserve">elm </w:t>
      </w:r>
      <w:proofErr w:type="gramStart"/>
      <w:r>
        <w:rPr>
          <w:bCs/>
          <w:sz w:val="24"/>
          <w:szCs w:val="24"/>
        </w:rPr>
        <w:t>of  Suffolk</w:t>
      </w:r>
      <w:proofErr w:type="gramEnd"/>
      <w:r>
        <w:rPr>
          <w:bCs/>
          <w:sz w:val="24"/>
          <w:szCs w:val="24"/>
        </w:rPr>
        <w:t xml:space="preserve"> </w:t>
      </w:r>
    </w:p>
    <w:p w14:paraId="70F64DEC" w14:textId="1DDF858D" w:rsidR="00893A69" w:rsidRPr="00893A69" w:rsidRDefault="00893A69" w:rsidP="000417D1">
      <w:pPr>
        <w:spacing w:after="0"/>
        <w:rPr>
          <w:bCs/>
          <w:sz w:val="24"/>
          <w:szCs w:val="24"/>
        </w:rPr>
      </w:pPr>
      <w:r>
        <w:rPr>
          <w:bCs/>
          <w:sz w:val="24"/>
          <w:szCs w:val="24"/>
        </w:rPr>
        <w:t xml:space="preserve">Coastal and East </w:t>
      </w:r>
      <w:proofErr w:type="gramStart"/>
      <w:r>
        <w:rPr>
          <w:bCs/>
          <w:sz w:val="24"/>
          <w:szCs w:val="24"/>
        </w:rPr>
        <w:t>Suffolk ,</w:t>
      </w:r>
      <w:proofErr w:type="gramEnd"/>
      <w:r>
        <w:rPr>
          <w:bCs/>
          <w:sz w:val="24"/>
          <w:szCs w:val="24"/>
        </w:rPr>
        <w:t xml:space="preserve"> he will step down from </w:t>
      </w:r>
      <w:r w:rsidR="00F42778">
        <w:rPr>
          <w:bCs/>
          <w:sz w:val="24"/>
          <w:szCs w:val="24"/>
        </w:rPr>
        <w:t xml:space="preserve"> the </w:t>
      </w:r>
      <w:r>
        <w:rPr>
          <w:bCs/>
          <w:sz w:val="24"/>
          <w:szCs w:val="24"/>
        </w:rPr>
        <w:t>post at the end of this year .</w:t>
      </w:r>
    </w:p>
    <w:p w14:paraId="7C2909BB" w14:textId="77777777" w:rsidR="00893A69" w:rsidRDefault="00893A69" w:rsidP="000417D1">
      <w:pPr>
        <w:spacing w:after="0"/>
        <w:rPr>
          <w:b/>
          <w:bCs/>
          <w:color w:val="00708A"/>
          <w:sz w:val="28"/>
          <w:szCs w:val="28"/>
        </w:rPr>
      </w:pPr>
    </w:p>
    <w:tbl>
      <w:tblPr>
        <w:tblStyle w:val="TableGrid"/>
        <w:tblW w:w="5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tblGrid>
      <w:tr w:rsidR="00893A69" w:rsidRPr="00AE469C" w14:paraId="7707416E" w14:textId="77777777" w:rsidTr="00893A69">
        <w:trPr>
          <w:trHeight w:val="2553"/>
        </w:trPr>
        <w:tc>
          <w:tcPr>
            <w:tcW w:w="5331" w:type="dxa"/>
          </w:tcPr>
          <w:p w14:paraId="4FB53D8E" w14:textId="3BA3A2AF" w:rsidR="00893A69" w:rsidRPr="00AE469C" w:rsidRDefault="00893A69" w:rsidP="00A56C70">
            <w:pPr>
              <w:spacing w:line="276" w:lineRule="auto"/>
              <w:rPr>
                <w:bCs/>
                <w:sz w:val="24"/>
                <w:szCs w:val="24"/>
              </w:rPr>
            </w:pPr>
          </w:p>
        </w:tc>
      </w:tr>
    </w:tbl>
    <w:p w14:paraId="6C6618C9" w14:textId="219AA636" w:rsidR="000417D1" w:rsidRDefault="00893A69" w:rsidP="000417D1">
      <w:pPr>
        <w:spacing w:after="0"/>
        <w:rPr>
          <w:bCs/>
          <w:sz w:val="24"/>
          <w:szCs w:val="24"/>
        </w:rPr>
      </w:pPr>
      <w:proofErr w:type="gramStart"/>
      <w:r>
        <w:rPr>
          <w:bCs/>
          <w:sz w:val="24"/>
          <w:szCs w:val="24"/>
        </w:rPr>
        <w:t xml:space="preserve">As </w:t>
      </w:r>
      <w:r w:rsidR="000417D1" w:rsidRPr="00515872">
        <w:rPr>
          <w:bCs/>
          <w:sz w:val="24"/>
          <w:szCs w:val="24"/>
        </w:rPr>
        <w:t xml:space="preserve"> Chief</w:t>
      </w:r>
      <w:proofErr w:type="gramEnd"/>
      <w:r w:rsidR="000417D1" w:rsidRPr="00515872">
        <w:rPr>
          <w:bCs/>
          <w:sz w:val="24"/>
          <w:szCs w:val="24"/>
        </w:rPr>
        <w:t xml:space="preserve"> Executive of the biggest district council in the country by population, Stephen has been at the forefront of local government innovation, becoming one of the country’s first ever joint Chief Executives when taking up the reins at Waveney District Council alongside his role at Suffolk Coastal.</w:t>
      </w:r>
    </w:p>
    <w:p w14:paraId="3984AC0F" w14:textId="44E735CA" w:rsidR="000417D1" w:rsidRPr="00FA06D7" w:rsidRDefault="000417D1" w:rsidP="000417D1">
      <w:pPr>
        <w:spacing w:after="0"/>
        <w:rPr>
          <w:bCs/>
          <w:sz w:val="24"/>
          <w:szCs w:val="24"/>
        </w:rPr>
      </w:pPr>
      <w:r w:rsidRPr="00FA06D7">
        <w:rPr>
          <w:bCs/>
          <w:sz w:val="24"/>
          <w:szCs w:val="24"/>
        </w:rPr>
        <w:t>He then oversaw more than a decade of successful, cutting-edge partnership working, culminating in the creation of East Suffolk Council, delivering the best possible services for local people. His experience and sage advice have been instrumental in making East Suffolk into an outstanding place to live, work, and visit. He can be incredibly proud of his achievements throughout his career, and he will be missed by the whole team.</w:t>
      </w:r>
    </w:p>
    <w:p w14:paraId="56559673" w14:textId="75076DDB" w:rsidR="000417D1" w:rsidRPr="00893A69" w:rsidRDefault="000417D1" w:rsidP="000417D1">
      <w:pPr>
        <w:spacing w:after="0"/>
        <w:rPr>
          <w:bCs/>
          <w:sz w:val="24"/>
          <w:szCs w:val="24"/>
        </w:rPr>
      </w:pPr>
      <w:r w:rsidRPr="00FA06D7">
        <w:rPr>
          <w:bCs/>
          <w:sz w:val="24"/>
          <w:szCs w:val="24"/>
        </w:rPr>
        <w:t>To ensure a smooth transition, recruitment for a new Chief Executive is now underway, with the council looking to make an appointment in the autumn.</w:t>
      </w:r>
    </w:p>
    <w:p w14:paraId="2C79A500" w14:textId="77777777" w:rsidR="000417D1" w:rsidRDefault="000417D1" w:rsidP="000417D1">
      <w:pPr>
        <w:spacing w:after="0"/>
        <w:rPr>
          <w:b/>
          <w:bCs/>
          <w:color w:val="00708A"/>
          <w:sz w:val="28"/>
          <w:szCs w:val="28"/>
        </w:rPr>
      </w:pPr>
    </w:p>
    <w:p w14:paraId="51BBC811" w14:textId="77777777" w:rsidR="000417D1" w:rsidRDefault="000417D1" w:rsidP="000417D1">
      <w:pPr>
        <w:spacing w:after="0"/>
        <w:rPr>
          <w:b/>
          <w:bCs/>
          <w:color w:val="00708A"/>
          <w:sz w:val="28"/>
          <w:szCs w:val="28"/>
        </w:rPr>
      </w:pPr>
    </w:p>
    <w:p w14:paraId="2BF71090" w14:textId="77777777" w:rsidR="000417D1" w:rsidRPr="00943383" w:rsidRDefault="000417D1" w:rsidP="000417D1">
      <w:pPr>
        <w:spacing w:after="0"/>
        <w:rPr>
          <w:b/>
          <w:bCs/>
          <w:color w:val="00708A"/>
          <w:sz w:val="28"/>
          <w:szCs w:val="28"/>
        </w:rPr>
      </w:pPr>
      <w:r w:rsidRPr="007334B7">
        <w:rPr>
          <w:b/>
          <w:bCs/>
          <w:color w:val="00708A"/>
          <w:sz w:val="28"/>
          <w:szCs w:val="28"/>
        </w:rPr>
        <w:t>Bold new beach huts officially opened</w:t>
      </w:r>
      <w:r>
        <w:rPr>
          <w:b/>
          <w:bCs/>
          <w:color w:val="00708A"/>
          <w:sz w:val="28"/>
          <w:szCs w:val="28"/>
        </w:rPr>
        <w:t xml:space="preserve"> on Lowestoft’s seafront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156"/>
      </w:tblGrid>
      <w:tr w:rsidR="000417D1" w14:paraId="27B18145" w14:textId="77777777" w:rsidTr="00A56C70">
        <w:tc>
          <w:tcPr>
            <w:tcW w:w="2943" w:type="dxa"/>
          </w:tcPr>
          <w:p w14:paraId="40433CBA" w14:textId="77777777" w:rsidR="000417D1" w:rsidRDefault="000417D1" w:rsidP="00A56C70">
            <w:pPr>
              <w:rPr>
                <w:bCs/>
                <w:sz w:val="24"/>
                <w:szCs w:val="24"/>
              </w:rPr>
            </w:pPr>
            <w:r>
              <w:rPr>
                <w:bCs/>
                <w:noProof/>
                <w:sz w:val="24"/>
                <w:szCs w:val="24"/>
              </w:rPr>
              <w:drawing>
                <wp:inline distT="0" distB="0" distL="0" distR="0" wp14:anchorId="35C6377F" wp14:editId="104BE6A5">
                  <wp:extent cx="2457450" cy="1630070"/>
                  <wp:effectExtent l="0" t="0" r="0" b="8255"/>
                  <wp:docPr id="8" name="Picture 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05366" cy="1661853"/>
                          </a:xfrm>
                          <a:prstGeom prst="rect">
                            <a:avLst/>
                          </a:prstGeom>
                          <a:noFill/>
                        </pic:spPr>
                      </pic:pic>
                    </a:graphicData>
                  </a:graphic>
                </wp:inline>
              </w:drawing>
            </w:r>
          </w:p>
        </w:tc>
        <w:tc>
          <w:tcPr>
            <w:tcW w:w="6299" w:type="dxa"/>
          </w:tcPr>
          <w:p w14:paraId="6E7D924B" w14:textId="77777777" w:rsidR="000417D1" w:rsidRPr="007334B7" w:rsidRDefault="000417D1" w:rsidP="00A56C70">
            <w:pPr>
              <w:rPr>
                <w:bCs/>
                <w:sz w:val="24"/>
                <w:szCs w:val="24"/>
              </w:rPr>
            </w:pPr>
            <w:r w:rsidRPr="007334B7">
              <w:rPr>
                <w:bCs/>
                <w:sz w:val="24"/>
                <w:szCs w:val="24"/>
              </w:rPr>
              <w:t xml:space="preserve">As part of ambitious plans to enhance Lowestoft and help the town gain further recognition as a visitor destination, 72 striking new beach huts are now officially open.  </w:t>
            </w:r>
          </w:p>
          <w:p w14:paraId="62624892" w14:textId="77777777" w:rsidR="000417D1" w:rsidRPr="007334B7" w:rsidRDefault="000417D1" w:rsidP="00A56C70">
            <w:pPr>
              <w:rPr>
                <w:bCs/>
                <w:sz w:val="24"/>
                <w:szCs w:val="24"/>
              </w:rPr>
            </w:pPr>
          </w:p>
          <w:p w14:paraId="6F86F6A8" w14:textId="77777777" w:rsidR="000417D1" w:rsidRDefault="000417D1" w:rsidP="00A56C70">
            <w:pPr>
              <w:rPr>
                <w:sz w:val="24"/>
                <w:szCs w:val="24"/>
              </w:rPr>
            </w:pPr>
            <w:r w:rsidRPr="007334B7">
              <w:rPr>
                <w:bCs/>
                <w:sz w:val="24"/>
                <w:szCs w:val="24"/>
              </w:rPr>
              <w:t>The contemporary beach huts, known as Eastern Edge, have been built on the site of the former Jubilee Terrace huts on Lowestoft’s seafront</w:t>
            </w:r>
            <w:r w:rsidRPr="51D037DD">
              <w:rPr>
                <w:sz w:val="24"/>
                <w:szCs w:val="24"/>
              </w:rPr>
              <w:t>.</w:t>
            </w:r>
          </w:p>
        </w:tc>
      </w:tr>
    </w:tbl>
    <w:p w14:paraId="5FB8FFD1" w14:textId="77777777" w:rsidR="000417D1" w:rsidRPr="007334B7" w:rsidRDefault="000417D1" w:rsidP="000417D1">
      <w:pPr>
        <w:spacing w:after="0"/>
        <w:rPr>
          <w:sz w:val="24"/>
          <w:szCs w:val="24"/>
        </w:rPr>
      </w:pPr>
    </w:p>
    <w:p w14:paraId="573AE744" w14:textId="77777777" w:rsidR="000417D1" w:rsidRPr="007334B7" w:rsidRDefault="000417D1" w:rsidP="000417D1">
      <w:pPr>
        <w:spacing w:after="0"/>
        <w:rPr>
          <w:sz w:val="24"/>
          <w:szCs w:val="24"/>
        </w:rPr>
      </w:pPr>
      <w:r w:rsidRPr="007334B7">
        <w:rPr>
          <w:sz w:val="24"/>
          <w:szCs w:val="24"/>
        </w:rPr>
        <w:t>Work began in September 2021, with the huts</w:t>
      </w:r>
      <w:r>
        <w:rPr>
          <w:sz w:val="24"/>
          <w:szCs w:val="24"/>
        </w:rPr>
        <w:t xml:space="preserve"> d</w:t>
      </w:r>
      <w:r w:rsidRPr="007334B7">
        <w:rPr>
          <w:sz w:val="24"/>
          <w:szCs w:val="24"/>
        </w:rPr>
        <w:t>esigned by Norwich-based architects Chaplin Farrant</w:t>
      </w:r>
      <w:r>
        <w:rPr>
          <w:sz w:val="24"/>
          <w:szCs w:val="24"/>
        </w:rPr>
        <w:t xml:space="preserve"> and</w:t>
      </w:r>
      <w:r w:rsidRPr="007334B7">
        <w:rPr>
          <w:sz w:val="24"/>
          <w:szCs w:val="24"/>
        </w:rPr>
        <w:t xml:space="preserve"> manufactured by Lowestoft-based PJ </w:t>
      </w:r>
      <w:proofErr w:type="spellStart"/>
      <w:r w:rsidRPr="007334B7">
        <w:rPr>
          <w:sz w:val="24"/>
          <w:szCs w:val="24"/>
        </w:rPr>
        <w:t>Spillings</w:t>
      </w:r>
      <w:proofErr w:type="spellEnd"/>
      <w:r w:rsidRPr="007334B7">
        <w:rPr>
          <w:sz w:val="24"/>
          <w:szCs w:val="24"/>
        </w:rPr>
        <w:t>, and the platform, hut installation and ancillary works undertaken by M S Oakes</w:t>
      </w:r>
      <w:r>
        <w:rPr>
          <w:sz w:val="24"/>
          <w:szCs w:val="24"/>
        </w:rPr>
        <w:t xml:space="preserve"> –</w:t>
      </w:r>
      <w:r w:rsidRPr="007334B7">
        <w:rPr>
          <w:sz w:val="24"/>
          <w:szCs w:val="24"/>
        </w:rPr>
        <w:t xml:space="preserve"> also from the town. </w:t>
      </w:r>
    </w:p>
    <w:p w14:paraId="09C6FC97" w14:textId="77777777" w:rsidR="000417D1" w:rsidRPr="007334B7" w:rsidRDefault="000417D1" w:rsidP="000417D1">
      <w:pPr>
        <w:spacing w:after="0"/>
        <w:rPr>
          <w:sz w:val="24"/>
          <w:szCs w:val="24"/>
        </w:rPr>
      </w:pPr>
    </w:p>
    <w:p w14:paraId="31D4DB03" w14:textId="77777777" w:rsidR="000417D1" w:rsidRDefault="000417D1" w:rsidP="000417D1">
      <w:pPr>
        <w:spacing w:after="0"/>
        <w:rPr>
          <w:sz w:val="24"/>
          <w:szCs w:val="24"/>
        </w:rPr>
      </w:pPr>
      <w:r>
        <w:rPr>
          <w:sz w:val="24"/>
          <w:szCs w:val="24"/>
        </w:rPr>
        <w:t>Half</w:t>
      </w:r>
      <w:r w:rsidRPr="007334B7">
        <w:rPr>
          <w:sz w:val="24"/>
          <w:szCs w:val="24"/>
        </w:rPr>
        <w:t xml:space="preserve"> of the beach huts are available to hire on a weekly basis</w:t>
      </w:r>
      <w:r>
        <w:rPr>
          <w:sz w:val="24"/>
          <w:szCs w:val="24"/>
        </w:rPr>
        <w:t>, while 10</w:t>
      </w:r>
      <w:r w:rsidRPr="007334B7">
        <w:rPr>
          <w:sz w:val="24"/>
          <w:szCs w:val="24"/>
        </w:rPr>
        <w:t xml:space="preserve"> have been designed with accessibility in mind</w:t>
      </w:r>
      <w:r>
        <w:rPr>
          <w:sz w:val="24"/>
          <w:szCs w:val="24"/>
        </w:rPr>
        <w:t xml:space="preserve"> </w:t>
      </w:r>
      <w:r w:rsidRPr="007334B7">
        <w:rPr>
          <w:sz w:val="24"/>
          <w:szCs w:val="24"/>
        </w:rPr>
        <w:t xml:space="preserve">and are accessed directly from the promenade. </w:t>
      </w:r>
    </w:p>
    <w:p w14:paraId="4DE2D7BB" w14:textId="77777777" w:rsidR="000417D1" w:rsidRPr="007334B7" w:rsidRDefault="000417D1" w:rsidP="000417D1">
      <w:pPr>
        <w:spacing w:after="0"/>
        <w:rPr>
          <w:sz w:val="24"/>
          <w:szCs w:val="24"/>
        </w:rPr>
      </w:pPr>
    </w:p>
    <w:p w14:paraId="127B1261" w14:textId="77777777" w:rsidR="000417D1" w:rsidRPr="000F6201" w:rsidRDefault="000417D1" w:rsidP="000417D1">
      <w:pPr>
        <w:spacing w:after="0"/>
        <w:rPr>
          <w:b/>
          <w:bCs/>
          <w:color w:val="00708A"/>
          <w:sz w:val="28"/>
          <w:szCs w:val="28"/>
        </w:rPr>
      </w:pPr>
      <w:r w:rsidRPr="00F84091">
        <w:rPr>
          <w:b/>
          <w:bCs/>
          <w:color w:val="00708A"/>
          <w:sz w:val="28"/>
          <w:szCs w:val="28"/>
        </w:rPr>
        <w:t>Free meals and summer holiday activities for schoolchildren</w:t>
      </w:r>
    </w:p>
    <w:p w14:paraId="167CC6DE" w14:textId="77777777" w:rsidR="000417D1" w:rsidRPr="00F84091" w:rsidRDefault="000417D1" w:rsidP="000417D1">
      <w:pPr>
        <w:spacing w:after="0"/>
        <w:rPr>
          <w:bCs/>
          <w:sz w:val="24"/>
          <w:szCs w:val="24"/>
        </w:rPr>
      </w:pPr>
      <w:r w:rsidRPr="00F84091">
        <w:rPr>
          <w:bCs/>
          <w:sz w:val="24"/>
          <w:szCs w:val="24"/>
        </w:rPr>
        <w:t xml:space="preserve">Numerous organisations have signed up to provide fun and food as part of a programme of experiences for children and young people over the coming weeks.  </w:t>
      </w:r>
    </w:p>
    <w:p w14:paraId="4E978157" w14:textId="77777777" w:rsidR="000417D1" w:rsidRPr="00F84091" w:rsidRDefault="000417D1" w:rsidP="000417D1">
      <w:pPr>
        <w:spacing w:after="0"/>
        <w:rPr>
          <w:bCs/>
          <w:sz w:val="24"/>
          <w:szCs w:val="24"/>
        </w:rPr>
      </w:pPr>
      <w:r w:rsidRPr="00F84091">
        <w:rPr>
          <w:bCs/>
          <w:sz w:val="24"/>
          <w:szCs w:val="24"/>
        </w:rPr>
        <w:t xml:space="preserve">The Holiday Activities and Food (HAF) programme is funded by the Department for Education through an annual budget from Suffolk County Council. </w:t>
      </w:r>
    </w:p>
    <w:p w14:paraId="17C7D9D7" w14:textId="77777777" w:rsidR="000417D1" w:rsidRDefault="000417D1" w:rsidP="000417D1">
      <w:pPr>
        <w:spacing w:after="0"/>
        <w:rPr>
          <w:bCs/>
          <w:sz w:val="24"/>
          <w:szCs w:val="24"/>
        </w:rPr>
      </w:pPr>
      <w:r w:rsidRPr="00F84091">
        <w:rPr>
          <w:bCs/>
          <w:sz w:val="24"/>
          <w:szCs w:val="24"/>
        </w:rPr>
        <w:t xml:space="preserve">The local programme is targeted at those eligible for benefits-related free school meals, and other vulnerable children, or those with additional need, that would benefit from accessing the programme. </w:t>
      </w:r>
    </w:p>
    <w:p w14:paraId="46B3A06D" w14:textId="77777777" w:rsidR="000417D1" w:rsidRPr="00DD35FE" w:rsidRDefault="000417D1" w:rsidP="000417D1">
      <w:pPr>
        <w:spacing w:after="0"/>
        <w:rPr>
          <w:bCs/>
          <w:sz w:val="24"/>
          <w:szCs w:val="24"/>
        </w:rPr>
      </w:pPr>
      <w:r w:rsidRPr="00F84091">
        <w:rPr>
          <w:bCs/>
          <w:sz w:val="24"/>
          <w:szCs w:val="24"/>
        </w:rPr>
        <w:t>Local authorities have discretion to use up to 15% of funding to provide free or subsidised holiday club places for children who are not in receipt of benefits-related free school meals but who the local authority believe could benefit from HAF provision</w:t>
      </w:r>
      <w:r w:rsidRPr="00DD35FE">
        <w:rPr>
          <w:bCs/>
          <w:sz w:val="24"/>
          <w:szCs w:val="24"/>
        </w:rPr>
        <w:t>.</w:t>
      </w:r>
    </w:p>
    <w:p w14:paraId="228212C8" w14:textId="2313391B" w:rsidR="000417D1" w:rsidRDefault="000417D1" w:rsidP="000417D1">
      <w:pPr>
        <w:spacing w:after="0"/>
        <w:rPr>
          <w:bCs/>
          <w:sz w:val="24"/>
          <w:szCs w:val="24"/>
        </w:rPr>
      </w:pPr>
      <w:r w:rsidRPr="00F84091">
        <w:rPr>
          <w:bCs/>
          <w:sz w:val="24"/>
          <w:szCs w:val="24"/>
        </w:rPr>
        <w:t>Among offer</w:t>
      </w:r>
      <w:r>
        <w:rPr>
          <w:bCs/>
          <w:sz w:val="24"/>
          <w:szCs w:val="24"/>
        </w:rPr>
        <w:t>ings</w:t>
      </w:r>
      <w:r w:rsidRPr="00F84091">
        <w:rPr>
          <w:bCs/>
          <w:sz w:val="24"/>
          <w:szCs w:val="24"/>
        </w:rPr>
        <w:t xml:space="preserve"> are Operation Camouflage, organised by the Army Welfare Service and East Suffolk Council, at Sutton Heath, near Woodbridge, and sporting activities provided by leisure partner Everyone Active, in Lowestoft.  </w:t>
      </w:r>
    </w:p>
    <w:p w14:paraId="73173D53" w14:textId="77777777" w:rsidR="000417D1" w:rsidRDefault="000417D1" w:rsidP="000417D1">
      <w:pPr>
        <w:spacing w:after="0"/>
        <w:rPr>
          <w:bCs/>
          <w:sz w:val="24"/>
          <w:szCs w:val="24"/>
        </w:rPr>
      </w:pPr>
    </w:p>
    <w:p w14:paraId="5D987B9B" w14:textId="77777777" w:rsidR="000417D1" w:rsidRDefault="000417D1" w:rsidP="000417D1">
      <w:pPr>
        <w:spacing w:after="0"/>
        <w:rPr>
          <w:bCs/>
          <w:sz w:val="24"/>
          <w:szCs w:val="24"/>
        </w:rPr>
      </w:pPr>
    </w:p>
    <w:p w14:paraId="3DCADD39" w14:textId="77777777" w:rsidR="000417D1" w:rsidRDefault="000417D1" w:rsidP="000417D1">
      <w:pPr>
        <w:spacing w:after="0"/>
        <w:rPr>
          <w:b/>
          <w:bCs/>
          <w:color w:val="00708A"/>
          <w:sz w:val="28"/>
          <w:szCs w:val="28"/>
        </w:rPr>
      </w:pPr>
      <w:bookmarkStart w:id="1" w:name="_Hlk99454502"/>
      <w:r w:rsidRPr="000F6C48">
        <w:rPr>
          <w:b/>
          <w:bCs/>
          <w:color w:val="00708A"/>
          <w:sz w:val="28"/>
          <w:szCs w:val="28"/>
        </w:rPr>
        <w:t>'Efficient, clean and super green' refuse lorries hit the streets of East Suffolk</w:t>
      </w:r>
    </w:p>
    <w:tbl>
      <w:tblPr>
        <w:tblStyle w:val="TableGrid"/>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331"/>
      </w:tblGrid>
      <w:tr w:rsidR="000417D1" w:rsidRPr="00AE469C" w14:paraId="3019FAC4" w14:textId="77777777" w:rsidTr="00A56C70">
        <w:trPr>
          <w:trHeight w:val="3782"/>
        </w:trPr>
        <w:tc>
          <w:tcPr>
            <w:tcW w:w="5251" w:type="dxa"/>
          </w:tcPr>
          <w:p w14:paraId="2A95AD79" w14:textId="77777777" w:rsidR="000417D1" w:rsidRPr="000F6C48" w:rsidRDefault="000417D1" w:rsidP="00A56C70">
            <w:pPr>
              <w:rPr>
                <w:bCs/>
                <w:sz w:val="24"/>
                <w:szCs w:val="24"/>
              </w:rPr>
            </w:pPr>
            <w:r w:rsidRPr="000F6C48">
              <w:rPr>
                <w:bCs/>
                <w:sz w:val="24"/>
                <w:szCs w:val="24"/>
              </w:rPr>
              <w:t xml:space="preserve">East Suffolk Council has welcomed the addition of 'efficient, clean and super green' biofuel-powered trucks to its fleet of refuse collection vehicles. </w:t>
            </w:r>
          </w:p>
          <w:p w14:paraId="4B2CC5A9" w14:textId="77777777" w:rsidR="000417D1" w:rsidRDefault="000417D1" w:rsidP="00A56C70">
            <w:pPr>
              <w:rPr>
                <w:bCs/>
                <w:sz w:val="24"/>
                <w:szCs w:val="24"/>
              </w:rPr>
            </w:pPr>
          </w:p>
          <w:p w14:paraId="0FA7C1E9" w14:textId="77777777" w:rsidR="000417D1" w:rsidRDefault="000417D1" w:rsidP="00A56C70">
            <w:pPr>
              <w:rPr>
                <w:bCs/>
                <w:sz w:val="24"/>
                <w:szCs w:val="24"/>
              </w:rPr>
            </w:pPr>
            <w:r w:rsidRPr="000F6C48">
              <w:rPr>
                <w:bCs/>
                <w:sz w:val="24"/>
                <w:szCs w:val="24"/>
              </w:rPr>
              <w:t xml:space="preserve">The arrival of the vehicles on the streets of East Suffolk is the latest move towards switching the entire fleet to eco-friendly fuel. </w:t>
            </w:r>
          </w:p>
          <w:p w14:paraId="31C6AF22" w14:textId="77777777" w:rsidR="000417D1" w:rsidRDefault="000417D1" w:rsidP="00A56C70">
            <w:pPr>
              <w:rPr>
                <w:bCs/>
                <w:sz w:val="24"/>
                <w:szCs w:val="24"/>
              </w:rPr>
            </w:pPr>
          </w:p>
          <w:p w14:paraId="2E397AA1" w14:textId="77777777" w:rsidR="000417D1" w:rsidRPr="00AE469C" w:rsidRDefault="000417D1" w:rsidP="00A56C70">
            <w:pPr>
              <w:rPr>
                <w:bCs/>
                <w:sz w:val="24"/>
                <w:szCs w:val="24"/>
              </w:rPr>
            </w:pPr>
            <w:r>
              <w:rPr>
                <w:bCs/>
                <w:sz w:val="24"/>
                <w:szCs w:val="24"/>
              </w:rPr>
              <w:t>Last year</w:t>
            </w:r>
            <w:r w:rsidRPr="000F6C48">
              <w:rPr>
                <w:bCs/>
                <w:sz w:val="24"/>
                <w:szCs w:val="24"/>
              </w:rPr>
              <w:t>, the Council approved plans to switch its diesel fleet to be fuelled by HVO (Hydrotreated Vegetable Oil) and reduce total carbon emissions by more than 30%.</w:t>
            </w:r>
          </w:p>
        </w:tc>
        <w:tc>
          <w:tcPr>
            <w:tcW w:w="5331" w:type="dxa"/>
          </w:tcPr>
          <w:p w14:paraId="6E222CB4" w14:textId="77777777" w:rsidR="000417D1" w:rsidRPr="00AE469C" w:rsidRDefault="000417D1" w:rsidP="00A56C70">
            <w:pPr>
              <w:spacing w:line="276" w:lineRule="auto"/>
              <w:rPr>
                <w:bCs/>
                <w:sz w:val="24"/>
                <w:szCs w:val="24"/>
              </w:rPr>
            </w:pPr>
            <w:r w:rsidRPr="00AE469C">
              <w:rPr>
                <w:bCs/>
                <w:noProof/>
                <w:sz w:val="24"/>
                <w:szCs w:val="24"/>
              </w:rPr>
              <w:drawing>
                <wp:inline distT="0" distB="0" distL="0" distR="0" wp14:anchorId="4ADC03CF" wp14:editId="758AFB0E">
                  <wp:extent cx="2819399" cy="2114550"/>
                  <wp:effectExtent l="0" t="0" r="635" b="0"/>
                  <wp:docPr id="2" name="Picture 2"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road, out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33660" cy="2125246"/>
                          </a:xfrm>
                          <a:prstGeom prst="rect">
                            <a:avLst/>
                          </a:prstGeom>
                          <a:noFill/>
                        </pic:spPr>
                      </pic:pic>
                    </a:graphicData>
                  </a:graphic>
                </wp:inline>
              </w:drawing>
            </w:r>
          </w:p>
        </w:tc>
      </w:tr>
    </w:tbl>
    <w:bookmarkEnd w:id="1"/>
    <w:p w14:paraId="6FB5F0F7" w14:textId="77777777" w:rsidR="000417D1" w:rsidRPr="000F6C48" w:rsidRDefault="000417D1" w:rsidP="000417D1">
      <w:pPr>
        <w:spacing w:after="0"/>
        <w:rPr>
          <w:bCs/>
          <w:sz w:val="24"/>
          <w:szCs w:val="24"/>
        </w:rPr>
      </w:pPr>
      <w:r w:rsidRPr="000F6C48">
        <w:rPr>
          <w:bCs/>
          <w:sz w:val="24"/>
          <w:szCs w:val="24"/>
        </w:rPr>
        <w:t xml:space="preserve">An advanced renewable and sustainable fuel, HVO offers up to 90% reduction in carbon emissions compared to diesel.  </w:t>
      </w:r>
    </w:p>
    <w:p w14:paraId="31EA23AD" w14:textId="77777777" w:rsidR="000417D1" w:rsidRDefault="000417D1" w:rsidP="000417D1">
      <w:pPr>
        <w:spacing w:after="0"/>
        <w:rPr>
          <w:bCs/>
          <w:sz w:val="24"/>
          <w:szCs w:val="24"/>
        </w:rPr>
      </w:pPr>
    </w:p>
    <w:p w14:paraId="7C2364E0" w14:textId="342AE436" w:rsidR="000417D1" w:rsidRDefault="000417D1" w:rsidP="000417D1">
      <w:pPr>
        <w:spacing w:after="0"/>
        <w:rPr>
          <w:bCs/>
          <w:sz w:val="24"/>
          <w:szCs w:val="24"/>
        </w:rPr>
      </w:pPr>
      <w:r w:rsidRPr="000F6C48">
        <w:rPr>
          <w:bCs/>
          <w:sz w:val="24"/>
          <w:szCs w:val="24"/>
        </w:rPr>
        <w:t>The 246-vehicle fleet, mainly operated by waste management partners East Suffolk Norse, was the biggest single contributor to the Council's carbon footprint last year. A third the vehicles will initially be converted to HVO, including 60% of heavy goods refuse lorries</w:t>
      </w:r>
      <w:r w:rsidRPr="00F51722">
        <w:rPr>
          <w:bCs/>
          <w:sz w:val="24"/>
          <w:szCs w:val="24"/>
        </w:rPr>
        <w:t>.</w:t>
      </w:r>
      <w:r w:rsidR="00893A69">
        <w:rPr>
          <w:bCs/>
          <w:sz w:val="24"/>
          <w:szCs w:val="24"/>
        </w:rPr>
        <w:t xml:space="preserve"> As your cabinet member for the environment I was really delighted to introduce this </w:t>
      </w:r>
      <w:r w:rsidR="00F42778">
        <w:rPr>
          <w:bCs/>
          <w:sz w:val="24"/>
          <w:szCs w:val="24"/>
        </w:rPr>
        <w:t>initiative,</w:t>
      </w:r>
      <w:r w:rsidR="00893A69">
        <w:rPr>
          <w:bCs/>
          <w:sz w:val="24"/>
          <w:szCs w:val="24"/>
        </w:rPr>
        <w:t xml:space="preserve"> something </w:t>
      </w:r>
      <w:proofErr w:type="gramStart"/>
      <w:r w:rsidR="00893A69">
        <w:rPr>
          <w:bCs/>
          <w:sz w:val="24"/>
          <w:szCs w:val="24"/>
        </w:rPr>
        <w:t>really  practical</w:t>
      </w:r>
      <w:proofErr w:type="gramEnd"/>
      <w:r w:rsidR="00893A69">
        <w:rPr>
          <w:bCs/>
          <w:sz w:val="24"/>
          <w:szCs w:val="24"/>
        </w:rPr>
        <w:t xml:space="preserve"> and meaningful in dealing with increasing environmental concerns . </w:t>
      </w:r>
    </w:p>
    <w:p w14:paraId="5F05DAE5" w14:textId="77777777" w:rsidR="000417D1" w:rsidRPr="005117AB" w:rsidRDefault="000417D1" w:rsidP="000417D1">
      <w:pPr>
        <w:spacing w:after="0"/>
        <w:rPr>
          <w:bCs/>
          <w:sz w:val="24"/>
          <w:szCs w:val="24"/>
        </w:rPr>
      </w:pPr>
    </w:p>
    <w:p w14:paraId="7EAB6EA3" w14:textId="77777777" w:rsidR="000417D1" w:rsidRDefault="000417D1" w:rsidP="000417D1">
      <w:pPr>
        <w:spacing w:after="0"/>
        <w:rPr>
          <w:b/>
          <w:bCs/>
          <w:color w:val="00708A"/>
          <w:sz w:val="28"/>
          <w:szCs w:val="28"/>
        </w:rPr>
      </w:pPr>
      <w:r w:rsidRPr="005B13DC">
        <w:rPr>
          <w:b/>
          <w:bCs/>
          <w:color w:val="00708A"/>
          <w:sz w:val="28"/>
          <w:szCs w:val="28"/>
        </w:rPr>
        <w:t xml:space="preserve">Charity cycling event returns to East Suffolk </w:t>
      </w:r>
    </w:p>
    <w:p w14:paraId="11C04F31" w14:textId="77777777" w:rsidR="000417D1" w:rsidRPr="005B13DC" w:rsidRDefault="000417D1" w:rsidP="000417D1">
      <w:pPr>
        <w:spacing w:after="0"/>
        <w:rPr>
          <w:bCs/>
          <w:sz w:val="24"/>
          <w:szCs w:val="24"/>
        </w:rPr>
      </w:pPr>
      <w:r w:rsidRPr="005B13DC">
        <w:rPr>
          <w:bCs/>
          <w:sz w:val="24"/>
          <w:szCs w:val="24"/>
        </w:rPr>
        <w:t xml:space="preserve">A popular cycling event is set to return to East Suffolk following a two-year break brought on by the pandemic. </w:t>
      </w:r>
    </w:p>
    <w:tbl>
      <w:tblPr>
        <w:tblStyle w:val="TableGrid"/>
        <w:tblW w:w="9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5"/>
        <w:gridCol w:w="5536"/>
      </w:tblGrid>
      <w:tr w:rsidR="000417D1" w14:paraId="5672B919" w14:textId="77777777" w:rsidTr="00A56C70">
        <w:trPr>
          <w:trHeight w:val="2323"/>
        </w:trPr>
        <w:tc>
          <w:tcPr>
            <w:tcW w:w="3855" w:type="dxa"/>
          </w:tcPr>
          <w:p w14:paraId="19AAB48A" w14:textId="77777777" w:rsidR="000417D1" w:rsidRDefault="000417D1" w:rsidP="00A56C70">
            <w:pPr>
              <w:rPr>
                <w:bCs/>
                <w:sz w:val="24"/>
                <w:szCs w:val="24"/>
              </w:rPr>
            </w:pPr>
            <w:bookmarkStart w:id="2" w:name="_Hlk102564792"/>
          </w:p>
          <w:p w14:paraId="44DCCC47" w14:textId="77777777" w:rsidR="000417D1" w:rsidRPr="005B13DC" w:rsidRDefault="000417D1" w:rsidP="00A56C70">
            <w:pPr>
              <w:rPr>
                <w:bCs/>
                <w:sz w:val="24"/>
                <w:szCs w:val="24"/>
              </w:rPr>
            </w:pPr>
            <w:r>
              <w:rPr>
                <w:bCs/>
                <w:sz w:val="24"/>
                <w:szCs w:val="24"/>
              </w:rPr>
              <w:t>T</w:t>
            </w:r>
            <w:r w:rsidRPr="005B13DC">
              <w:rPr>
                <w:bCs/>
                <w:sz w:val="24"/>
                <w:szCs w:val="24"/>
              </w:rPr>
              <w:t xml:space="preserve">he first Women on Wheels (WOW) event in the district since 2019 will set off from Ipswich School Sports Centre, in Rushmere St Andrew, on Sunday 4 September.  </w:t>
            </w:r>
          </w:p>
          <w:p w14:paraId="659597D5" w14:textId="77777777" w:rsidR="000417D1" w:rsidRPr="005B13DC" w:rsidRDefault="000417D1" w:rsidP="00A56C70">
            <w:pPr>
              <w:rPr>
                <w:bCs/>
                <w:sz w:val="24"/>
                <w:szCs w:val="24"/>
              </w:rPr>
            </w:pPr>
          </w:p>
          <w:p w14:paraId="36EEB0A1" w14:textId="77777777" w:rsidR="000417D1" w:rsidRPr="00A364AD" w:rsidRDefault="000417D1" w:rsidP="00A56C70">
            <w:pPr>
              <w:rPr>
                <w:bCs/>
                <w:sz w:val="24"/>
                <w:szCs w:val="24"/>
              </w:rPr>
            </w:pPr>
            <w:r w:rsidRPr="005B13DC">
              <w:rPr>
                <w:bCs/>
                <w:sz w:val="24"/>
                <w:szCs w:val="24"/>
              </w:rPr>
              <w:t>The mass participation, female-only events focus strongly on the fun, friendly and inclusive aspects of cycling – with each ride featuring routes of an achievable distance for any level of ability and experience</w:t>
            </w:r>
            <w:r w:rsidRPr="00A364AD">
              <w:rPr>
                <w:bCs/>
                <w:sz w:val="24"/>
                <w:szCs w:val="24"/>
              </w:rPr>
              <w:t>.</w:t>
            </w:r>
          </w:p>
          <w:p w14:paraId="7DFAD9B1" w14:textId="77777777" w:rsidR="000417D1" w:rsidRDefault="000417D1" w:rsidP="00A56C70">
            <w:pPr>
              <w:rPr>
                <w:b/>
                <w:color w:val="00708A"/>
                <w:sz w:val="28"/>
                <w:szCs w:val="28"/>
              </w:rPr>
            </w:pPr>
          </w:p>
        </w:tc>
        <w:tc>
          <w:tcPr>
            <w:tcW w:w="5536" w:type="dxa"/>
          </w:tcPr>
          <w:p w14:paraId="1B7E46E6" w14:textId="77777777" w:rsidR="000417D1" w:rsidRPr="00883D60" w:rsidRDefault="000417D1" w:rsidP="00A56C70">
            <w:pPr>
              <w:rPr>
                <w:bCs/>
                <w:sz w:val="24"/>
                <w:szCs w:val="24"/>
              </w:rPr>
            </w:pPr>
            <w:r>
              <w:rPr>
                <w:b/>
                <w:noProof/>
                <w:color w:val="00708A"/>
                <w:sz w:val="28"/>
                <w:szCs w:val="28"/>
              </w:rPr>
              <w:drawing>
                <wp:anchor distT="0" distB="0" distL="114300" distR="114300" simplePos="0" relativeHeight="251657216" behindDoc="0" locked="0" layoutInCell="1" allowOverlap="1" wp14:anchorId="5155B753" wp14:editId="6066DA58">
                  <wp:simplePos x="0" y="0"/>
                  <wp:positionH relativeFrom="margin">
                    <wp:posOffset>-68580</wp:posOffset>
                  </wp:positionH>
                  <wp:positionV relativeFrom="margin">
                    <wp:posOffset>175260</wp:posOffset>
                  </wp:positionV>
                  <wp:extent cx="3799935" cy="2190750"/>
                  <wp:effectExtent l="0" t="0" r="0" b="0"/>
                  <wp:wrapSquare wrapText="bothSides"/>
                  <wp:docPr id="11" name="Picture 11" descr="A group of people riding bi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riding bik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799935" cy="2190750"/>
                          </a:xfrm>
                          <a:prstGeom prst="rect">
                            <a:avLst/>
                          </a:prstGeom>
                          <a:noFill/>
                        </pic:spPr>
                      </pic:pic>
                    </a:graphicData>
                  </a:graphic>
                  <wp14:sizeRelH relativeFrom="margin">
                    <wp14:pctWidth>0</wp14:pctWidth>
                  </wp14:sizeRelH>
                  <wp14:sizeRelV relativeFrom="margin">
                    <wp14:pctHeight>0</wp14:pctHeight>
                  </wp14:sizeRelV>
                </wp:anchor>
              </w:drawing>
            </w:r>
          </w:p>
        </w:tc>
      </w:tr>
    </w:tbl>
    <w:bookmarkEnd w:id="2"/>
    <w:p w14:paraId="0A33E23B" w14:textId="77777777" w:rsidR="000417D1" w:rsidRPr="005B13DC" w:rsidRDefault="000417D1" w:rsidP="000417D1">
      <w:pPr>
        <w:spacing w:after="0"/>
        <w:rPr>
          <w:bCs/>
          <w:sz w:val="24"/>
          <w:szCs w:val="24"/>
        </w:rPr>
      </w:pPr>
      <w:r w:rsidRPr="005B13DC">
        <w:rPr>
          <w:bCs/>
          <w:sz w:val="24"/>
          <w:szCs w:val="24"/>
        </w:rPr>
        <w:t xml:space="preserve">Any profit from entry fees for the ride, organised by East Suffolk Council and </w:t>
      </w:r>
      <w:proofErr w:type="spellStart"/>
      <w:r w:rsidRPr="005B13DC">
        <w:rPr>
          <w:bCs/>
          <w:sz w:val="24"/>
          <w:szCs w:val="24"/>
        </w:rPr>
        <w:t>Plomesgate</w:t>
      </w:r>
      <w:proofErr w:type="spellEnd"/>
      <w:r w:rsidRPr="005B13DC">
        <w:rPr>
          <w:bCs/>
          <w:sz w:val="24"/>
          <w:szCs w:val="24"/>
        </w:rPr>
        <w:t xml:space="preserve"> Cycling Club, will be shared between two nominated charities, Lighthouse Women’s Aid and Fresh Start new beginnings. </w:t>
      </w:r>
    </w:p>
    <w:p w14:paraId="037AA55D" w14:textId="77777777" w:rsidR="000417D1" w:rsidRPr="005B13DC" w:rsidRDefault="000417D1" w:rsidP="000417D1">
      <w:pPr>
        <w:spacing w:after="0"/>
        <w:rPr>
          <w:bCs/>
          <w:sz w:val="24"/>
          <w:szCs w:val="24"/>
        </w:rPr>
      </w:pPr>
    </w:p>
    <w:p w14:paraId="13268F8B" w14:textId="77777777" w:rsidR="000417D1" w:rsidRPr="00071EAB" w:rsidRDefault="000417D1" w:rsidP="000417D1">
      <w:pPr>
        <w:spacing w:after="0"/>
        <w:rPr>
          <w:b/>
          <w:bCs/>
          <w:color w:val="00708A"/>
          <w:sz w:val="28"/>
          <w:szCs w:val="28"/>
        </w:rPr>
      </w:pPr>
      <w:r>
        <w:rPr>
          <w:b/>
          <w:bCs/>
          <w:color w:val="00708A"/>
          <w:sz w:val="28"/>
          <w:szCs w:val="28"/>
        </w:rPr>
        <w:t>S</w:t>
      </w:r>
      <w:r w:rsidRPr="003079AB">
        <w:rPr>
          <w:b/>
          <w:bCs/>
          <w:color w:val="00708A"/>
          <w:sz w:val="28"/>
          <w:szCs w:val="28"/>
        </w:rPr>
        <w:t xml:space="preserve">trategy for sustainable and inclusive future of leisure and sports facilities  </w:t>
      </w:r>
      <w:r w:rsidRPr="00D705A9">
        <w:rPr>
          <w:b/>
          <w:bCs/>
          <w:color w:val="00708A"/>
          <w:sz w:val="28"/>
          <w:szCs w:val="28"/>
        </w:rPr>
        <w:t xml:space="preserve"> </w:t>
      </w:r>
    </w:p>
    <w:p w14:paraId="495D8829" w14:textId="77777777" w:rsidR="000417D1" w:rsidRPr="003079AB" w:rsidRDefault="000417D1" w:rsidP="000417D1">
      <w:pPr>
        <w:spacing w:after="0"/>
        <w:rPr>
          <w:bCs/>
          <w:sz w:val="24"/>
          <w:szCs w:val="24"/>
        </w:rPr>
      </w:pPr>
      <w:r>
        <w:rPr>
          <w:bCs/>
          <w:sz w:val="24"/>
          <w:szCs w:val="24"/>
        </w:rPr>
        <w:t>This</w:t>
      </w:r>
      <w:r w:rsidRPr="003079AB">
        <w:rPr>
          <w:bCs/>
          <w:sz w:val="24"/>
          <w:szCs w:val="24"/>
        </w:rPr>
        <w:t xml:space="preserve"> Council has renewed its commitment to improving the health and wellbeing of its residents by adopting a new strategy for leisure and sports provision. </w:t>
      </w:r>
    </w:p>
    <w:p w14:paraId="6133BC22" w14:textId="77777777" w:rsidR="000417D1" w:rsidRPr="003079AB" w:rsidRDefault="000417D1" w:rsidP="000417D1">
      <w:pPr>
        <w:spacing w:after="0"/>
        <w:rPr>
          <w:bCs/>
          <w:sz w:val="24"/>
          <w:szCs w:val="24"/>
        </w:rPr>
      </w:pPr>
      <w:r w:rsidRPr="003079AB">
        <w:rPr>
          <w:bCs/>
          <w:sz w:val="24"/>
          <w:szCs w:val="24"/>
        </w:rPr>
        <w:t xml:space="preserve">The East Suffolk Leisure Strategy will help to ensure that the needs of the community are met by developing the provision of sport and physical activity across the district.  </w:t>
      </w:r>
    </w:p>
    <w:p w14:paraId="6453F3ED" w14:textId="77777777" w:rsidR="000417D1" w:rsidRPr="003079AB" w:rsidRDefault="000417D1" w:rsidP="000417D1">
      <w:pPr>
        <w:spacing w:after="0"/>
        <w:rPr>
          <w:bCs/>
          <w:sz w:val="24"/>
          <w:szCs w:val="24"/>
        </w:rPr>
      </w:pPr>
      <w:r w:rsidRPr="003079AB">
        <w:rPr>
          <w:bCs/>
          <w:sz w:val="24"/>
          <w:szCs w:val="24"/>
        </w:rPr>
        <w:t xml:space="preserve">Key among the strategy’s will be to protect and enhance the existing supply of playing pitches and outdoor sports facilities where needed for meeting current and future demand.  </w:t>
      </w:r>
    </w:p>
    <w:p w14:paraId="377F75BF" w14:textId="77777777" w:rsidR="000417D1" w:rsidRPr="003079AB" w:rsidRDefault="000417D1" w:rsidP="000417D1">
      <w:pPr>
        <w:spacing w:after="0"/>
        <w:rPr>
          <w:bCs/>
          <w:sz w:val="24"/>
          <w:szCs w:val="24"/>
        </w:rPr>
      </w:pPr>
      <w:r>
        <w:rPr>
          <w:bCs/>
          <w:sz w:val="24"/>
          <w:szCs w:val="24"/>
        </w:rPr>
        <w:t>The</w:t>
      </w:r>
      <w:r w:rsidRPr="003079AB">
        <w:rPr>
          <w:bCs/>
          <w:sz w:val="24"/>
          <w:szCs w:val="24"/>
        </w:rPr>
        <w:t xml:space="preserve"> overarching strategy incorporates the Council’s Indoor and Built Sports Facilities Strategy (IBF), Playing Pitch and Outdoor Sport Strategy (PPOSS) and Open Space Report. </w:t>
      </w:r>
    </w:p>
    <w:p w14:paraId="19062F71" w14:textId="77777777" w:rsidR="000417D1" w:rsidRPr="003079AB" w:rsidRDefault="000417D1" w:rsidP="000417D1">
      <w:pPr>
        <w:spacing w:after="0"/>
        <w:rPr>
          <w:bCs/>
          <w:sz w:val="24"/>
          <w:szCs w:val="24"/>
        </w:rPr>
      </w:pPr>
      <w:r w:rsidRPr="003079AB">
        <w:rPr>
          <w:bCs/>
          <w:sz w:val="24"/>
          <w:szCs w:val="24"/>
        </w:rPr>
        <w:t xml:space="preserve">A total of 571 sports clubs responded consultation during the development stage of the documents, along with community groups, town and parish councils, schools, health partners and operators. </w:t>
      </w:r>
    </w:p>
    <w:p w14:paraId="25DA470C" w14:textId="77777777" w:rsidR="000417D1" w:rsidRPr="003079AB" w:rsidRDefault="000417D1" w:rsidP="000417D1">
      <w:pPr>
        <w:spacing w:after="0"/>
        <w:rPr>
          <w:bCs/>
          <w:sz w:val="24"/>
          <w:szCs w:val="24"/>
        </w:rPr>
      </w:pPr>
      <w:r w:rsidRPr="003079AB">
        <w:rPr>
          <w:bCs/>
          <w:sz w:val="24"/>
          <w:szCs w:val="24"/>
        </w:rPr>
        <w:t>The resulting studies will prioritise areas most in need of improvement and identify ways to potentially improve existing shortfalls</w:t>
      </w:r>
      <w:r>
        <w:rPr>
          <w:bCs/>
          <w:sz w:val="24"/>
          <w:szCs w:val="24"/>
        </w:rPr>
        <w:t>, while</w:t>
      </w:r>
      <w:r w:rsidRPr="003079AB">
        <w:rPr>
          <w:bCs/>
          <w:sz w:val="24"/>
          <w:szCs w:val="24"/>
        </w:rPr>
        <w:t xml:space="preserve"> also help</w:t>
      </w:r>
      <w:r>
        <w:rPr>
          <w:bCs/>
          <w:sz w:val="24"/>
          <w:szCs w:val="24"/>
        </w:rPr>
        <w:t>ing</w:t>
      </w:r>
      <w:r w:rsidRPr="003079AB">
        <w:rPr>
          <w:bCs/>
          <w:sz w:val="24"/>
          <w:szCs w:val="24"/>
        </w:rPr>
        <w:t xml:space="preserve"> the Council achieve its strategic objective of Enabling Communities by providing data that could assist with future funding bids for local improvements. </w:t>
      </w:r>
    </w:p>
    <w:p w14:paraId="7504F8F0" w14:textId="77777777" w:rsidR="000417D1" w:rsidRDefault="000417D1" w:rsidP="000417D1">
      <w:pPr>
        <w:spacing w:after="0"/>
        <w:rPr>
          <w:sz w:val="24"/>
          <w:szCs w:val="24"/>
        </w:rPr>
      </w:pPr>
    </w:p>
    <w:p w14:paraId="185E7279" w14:textId="77777777" w:rsidR="000417D1" w:rsidRDefault="000417D1" w:rsidP="000417D1">
      <w:pPr>
        <w:spacing w:after="0"/>
        <w:rPr>
          <w:sz w:val="24"/>
          <w:szCs w:val="24"/>
        </w:rPr>
      </w:pPr>
    </w:p>
    <w:p w14:paraId="7A5A3889" w14:textId="77777777" w:rsidR="000417D1" w:rsidRDefault="000417D1" w:rsidP="000417D1">
      <w:pPr>
        <w:spacing w:after="0"/>
        <w:rPr>
          <w:b/>
          <w:color w:val="00708A"/>
          <w:sz w:val="28"/>
          <w:szCs w:val="28"/>
        </w:rPr>
      </w:pPr>
      <w:r>
        <w:rPr>
          <w:b/>
          <w:color w:val="00708A"/>
          <w:sz w:val="28"/>
          <w:szCs w:val="28"/>
        </w:rPr>
        <w:t>P</w:t>
      </w:r>
      <w:r w:rsidRPr="00071EAB">
        <w:rPr>
          <w:b/>
          <w:color w:val="00708A"/>
          <w:sz w:val="28"/>
          <w:szCs w:val="28"/>
        </w:rPr>
        <w:t xml:space="preserve">arking review launched to evaluate changing demand and meet local need  </w:t>
      </w:r>
    </w:p>
    <w:p w14:paraId="7237E2E4" w14:textId="77777777" w:rsidR="000417D1" w:rsidRPr="00071EAB" w:rsidRDefault="000417D1" w:rsidP="000417D1">
      <w:pPr>
        <w:spacing w:after="0"/>
        <w:rPr>
          <w:bCs/>
          <w:sz w:val="24"/>
          <w:szCs w:val="24"/>
        </w:rPr>
      </w:pPr>
      <w:r>
        <w:rPr>
          <w:bCs/>
          <w:sz w:val="24"/>
          <w:szCs w:val="24"/>
        </w:rPr>
        <w:t>This Council</w:t>
      </w:r>
      <w:r w:rsidRPr="00071EAB">
        <w:rPr>
          <w:bCs/>
          <w:sz w:val="24"/>
          <w:szCs w:val="24"/>
        </w:rPr>
        <w:t xml:space="preserve"> has pledged to conduct a detailed review of parking management regulations and introduce new schemes to meet changing local demand. </w:t>
      </w:r>
    </w:p>
    <w:p w14:paraId="08951DEF" w14:textId="77777777" w:rsidR="000417D1" w:rsidRPr="00071EAB" w:rsidRDefault="000417D1" w:rsidP="000417D1">
      <w:pPr>
        <w:spacing w:after="0"/>
        <w:rPr>
          <w:bCs/>
          <w:sz w:val="24"/>
          <w:szCs w:val="24"/>
        </w:rPr>
      </w:pPr>
      <w:r w:rsidRPr="00071EAB">
        <w:rPr>
          <w:bCs/>
          <w:sz w:val="24"/>
          <w:szCs w:val="24"/>
        </w:rPr>
        <w:t xml:space="preserve">The review will encompass regulations such as resident parking, short term parking bays and double yellow lines, and consider a variety of factors, including shifting patterns of town centre use and growth in housing. </w:t>
      </w:r>
    </w:p>
    <w:p w14:paraId="260F31AC" w14:textId="77777777" w:rsidR="000417D1" w:rsidRPr="00071EAB" w:rsidRDefault="000417D1" w:rsidP="000417D1">
      <w:pPr>
        <w:spacing w:after="0"/>
        <w:rPr>
          <w:bCs/>
          <w:sz w:val="24"/>
          <w:szCs w:val="24"/>
        </w:rPr>
      </w:pPr>
      <w:r w:rsidRPr="00071EAB">
        <w:rPr>
          <w:bCs/>
          <w:sz w:val="24"/>
          <w:szCs w:val="24"/>
        </w:rPr>
        <w:t>Cabinet members approve</w:t>
      </w:r>
      <w:r>
        <w:rPr>
          <w:bCs/>
          <w:sz w:val="24"/>
          <w:szCs w:val="24"/>
        </w:rPr>
        <w:t>d</w:t>
      </w:r>
      <w:r w:rsidRPr="00071EAB">
        <w:rPr>
          <w:bCs/>
          <w:sz w:val="24"/>
          <w:szCs w:val="24"/>
        </w:rPr>
        <w:t xml:space="preserve"> recommendations for the review of existing rules and the allocation of a supplementary budget for the appointment of a Highways Technician/Engineer to provide the necessary resource and capability. </w:t>
      </w:r>
    </w:p>
    <w:p w14:paraId="5935DAC4" w14:textId="77777777" w:rsidR="000417D1" w:rsidRPr="00071EAB" w:rsidRDefault="000417D1" w:rsidP="000417D1">
      <w:pPr>
        <w:spacing w:after="0"/>
        <w:rPr>
          <w:bCs/>
          <w:sz w:val="24"/>
          <w:szCs w:val="24"/>
        </w:rPr>
      </w:pPr>
      <w:r w:rsidRPr="00071EAB">
        <w:rPr>
          <w:bCs/>
          <w:sz w:val="24"/>
          <w:szCs w:val="24"/>
        </w:rPr>
        <w:t xml:space="preserve">The recommendation for a review follows the transferal of parking enforcement powers from Suffolk Constabulary to individual local authorities in April 2020.   </w:t>
      </w:r>
    </w:p>
    <w:p w14:paraId="3414D424" w14:textId="77777777" w:rsidR="000417D1" w:rsidRPr="00071EAB" w:rsidRDefault="000417D1" w:rsidP="000417D1">
      <w:pPr>
        <w:spacing w:after="0"/>
        <w:rPr>
          <w:bCs/>
          <w:sz w:val="24"/>
          <w:szCs w:val="24"/>
        </w:rPr>
      </w:pPr>
      <w:r w:rsidRPr="00071EAB">
        <w:rPr>
          <w:bCs/>
          <w:sz w:val="24"/>
          <w:szCs w:val="24"/>
        </w:rPr>
        <w:t xml:space="preserve">The review will involve consultation with relevant town and parish councils, Business Improvement Districts, Suffolk County </w:t>
      </w:r>
      <w:proofErr w:type="gramStart"/>
      <w:r w:rsidRPr="00071EAB">
        <w:rPr>
          <w:bCs/>
          <w:sz w:val="24"/>
          <w:szCs w:val="24"/>
        </w:rPr>
        <w:t>Council</w:t>
      </w:r>
      <w:proofErr w:type="gramEnd"/>
      <w:r w:rsidRPr="00071EAB">
        <w:rPr>
          <w:bCs/>
          <w:sz w:val="24"/>
          <w:szCs w:val="24"/>
        </w:rPr>
        <w:t xml:space="preserve"> and other bodies, such as the Lowestoft Place Board and local business associations. </w:t>
      </w:r>
    </w:p>
    <w:p w14:paraId="51196CFB" w14:textId="77777777" w:rsidR="00661F6F" w:rsidRDefault="00661F6F" w:rsidP="00857000">
      <w:pPr>
        <w:spacing w:after="0"/>
        <w:rPr>
          <w:b/>
          <w:bCs/>
          <w:color w:val="00708A"/>
          <w:sz w:val="28"/>
          <w:szCs w:val="28"/>
        </w:rPr>
      </w:pPr>
    </w:p>
    <w:p w14:paraId="599C2759" w14:textId="77777777" w:rsidR="00B8555D" w:rsidRPr="00B8555D" w:rsidRDefault="00B8555D" w:rsidP="002107DE">
      <w:pPr>
        <w:spacing w:after="0"/>
        <w:rPr>
          <w:bCs/>
          <w:sz w:val="24"/>
          <w:szCs w:val="24"/>
        </w:rPr>
      </w:pPr>
      <w:bookmarkStart w:id="3" w:name="_Hlk83815373"/>
      <w:bookmarkStart w:id="4" w:name="_Hlk73452445"/>
      <w:bookmarkEnd w:id="0"/>
    </w:p>
    <w:bookmarkEnd w:id="3"/>
    <w:bookmarkEnd w:id="4"/>
    <w:p w14:paraId="67F597B6" w14:textId="7985F4BA" w:rsidR="00EA6119" w:rsidRPr="0055210C" w:rsidRDefault="0055210C" w:rsidP="00EA6119">
      <w:pPr>
        <w:spacing w:after="0"/>
        <w:rPr>
          <w:b/>
          <w:bCs/>
          <w:color w:val="4BACC6" w:themeColor="accent5"/>
          <w:sz w:val="28"/>
          <w:szCs w:val="28"/>
        </w:rPr>
      </w:pPr>
      <w:proofErr w:type="spellStart"/>
      <w:r w:rsidRPr="0055210C">
        <w:rPr>
          <w:b/>
          <w:bCs/>
          <w:color w:val="31849B" w:themeColor="accent5" w:themeShade="BF"/>
          <w:sz w:val="28"/>
          <w:szCs w:val="28"/>
        </w:rPr>
        <w:t>Misc</w:t>
      </w:r>
      <w:proofErr w:type="spellEnd"/>
      <w:r w:rsidRPr="0055210C">
        <w:rPr>
          <w:b/>
          <w:bCs/>
          <w:color w:val="4BACC6" w:themeColor="accent5"/>
          <w:sz w:val="28"/>
          <w:szCs w:val="28"/>
        </w:rPr>
        <w:t xml:space="preserve"> </w:t>
      </w:r>
    </w:p>
    <w:p w14:paraId="39B02A84" w14:textId="2688D0AE" w:rsidR="00FE1B63" w:rsidRDefault="000E2DCF" w:rsidP="00EA6119">
      <w:pPr>
        <w:spacing w:after="0"/>
        <w:rPr>
          <w:sz w:val="24"/>
          <w:szCs w:val="24"/>
        </w:rPr>
      </w:pPr>
      <w:r>
        <w:rPr>
          <w:sz w:val="24"/>
          <w:szCs w:val="24"/>
        </w:rPr>
        <w:t xml:space="preserve">Cost of living community </w:t>
      </w:r>
      <w:proofErr w:type="gramStart"/>
      <w:r>
        <w:rPr>
          <w:sz w:val="24"/>
          <w:szCs w:val="24"/>
        </w:rPr>
        <w:t>s</w:t>
      </w:r>
      <w:r w:rsidR="00F42778">
        <w:rPr>
          <w:sz w:val="24"/>
          <w:szCs w:val="24"/>
        </w:rPr>
        <w:t xml:space="preserve">upport </w:t>
      </w:r>
      <w:r>
        <w:rPr>
          <w:sz w:val="24"/>
          <w:szCs w:val="24"/>
        </w:rPr>
        <w:t xml:space="preserve"> still</w:t>
      </w:r>
      <w:proofErr w:type="gramEnd"/>
      <w:r>
        <w:rPr>
          <w:sz w:val="24"/>
          <w:szCs w:val="24"/>
        </w:rPr>
        <w:t xml:space="preserve"> being developed  - update soon as I have received </w:t>
      </w:r>
      <w:r w:rsidR="00F42778">
        <w:rPr>
          <w:sz w:val="24"/>
          <w:szCs w:val="24"/>
        </w:rPr>
        <w:t xml:space="preserve">further details </w:t>
      </w:r>
    </w:p>
    <w:p w14:paraId="0E703576" w14:textId="01BFA0CD" w:rsidR="000E2DCF" w:rsidRDefault="000E2DCF" w:rsidP="00EA6119">
      <w:pPr>
        <w:spacing w:after="0"/>
        <w:rPr>
          <w:sz w:val="24"/>
          <w:szCs w:val="24"/>
        </w:rPr>
      </w:pPr>
    </w:p>
    <w:p w14:paraId="6AF49F1A" w14:textId="1A2DF97C" w:rsidR="000E2DCF" w:rsidRDefault="000E2DCF" w:rsidP="00EA6119">
      <w:pPr>
        <w:spacing w:after="0"/>
        <w:rPr>
          <w:sz w:val="24"/>
          <w:szCs w:val="24"/>
        </w:rPr>
      </w:pPr>
      <w:r>
        <w:rPr>
          <w:sz w:val="24"/>
          <w:szCs w:val="24"/>
        </w:rPr>
        <w:t>I continue to try and improve my war</w:t>
      </w:r>
      <w:r w:rsidR="00F42778">
        <w:rPr>
          <w:sz w:val="24"/>
          <w:szCs w:val="24"/>
        </w:rPr>
        <w:t>d</w:t>
      </w:r>
      <w:r>
        <w:rPr>
          <w:sz w:val="24"/>
          <w:szCs w:val="24"/>
        </w:rPr>
        <w:t xml:space="preserve"> </w:t>
      </w:r>
      <w:proofErr w:type="gramStart"/>
      <w:r>
        <w:rPr>
          <w:sz w:val="24"/>
          <w:szCs w:val="24"/>
        </w:rPr>
        <w:t>–  I</w:t>
      </w:r>
      <w:proofErr w:type="gramEnd"/>
      <w:r>
        <w:rPr>
          <w:sz w:val="24"/>
          <w:szCs w:val="24"/>
        </w:rPr>
        <w:t xml:space="preserve"> have flagged up the footpath from Wilford roundabout to Sutton </w:t>
      </w:r>
      <w:proofErr w:type="spellStart"/>
      <w:r>
        <w:rPr>
          <w:sz w:val="24"/>
          <w:szCs w:val="24"/>
        </w:rPr>
        <w:t>Hoo</w:t>
      </w:r>
      <w:proofErr w:type="spellEnd"/>
      <w:r>
        <w:rPr>
          <w:sz w:val="24"/>
          <w:szCs w:val="24"/>
        </w:rPr>
        <w:t xml:space="preserve"> </w:t>
      </w:r>
      <w:r w:rsidR="00691621">
        <w:rPr>
          <w:sz w:val="24"/>
          <w:szCs w:val="24"/>
        </w:rPr>
        <w:t xml:space="preserve"> with Highways </w:t>
      </w:r>
      <w:r>
        <w:rPr>
          <w:sz w:val="24"/>
          <w:szCs w:val="24"/>
        </w:rPr>
        <w:t>– which is now a safety concern</w:t>
      </w:r>
      <w:r w:rsidR="00691621">
        <w:rPr>
          <w:sz w:val="24"/>
          <w:szCs w:val="24"/>
        </w:rPr>
        <w:t xml:space="preserve"> , </w:t>
      </w:r>
      <w:r>
        <w:rPr>
          <w:sz w:val="24"/>
          <w:szCs w:val="24"/>
        </w:rPr>
        <w:t xml:space="preserve"> and wait for their thoughts – have requested the bank to be cut back so a parent and pushchair is able to walk from Melton Railway station to Sutton </w:t>
      </w:r>
      <w:proofErr w:type="spellStart"/>
      <w:r>
        <w:rPr>
          <w:sz w:val="24"/>
          <w:szCs w:val="24"/>
        </w:rPr>
        <w:t>Hoo</w:t>
      </w:r>
      <w:proofErr w:type="spellEnd"/>
      <w:r>
        <w:rPr>
          <w:sz w:val="24"/>
          <w:szCs w:val="24"/>
        </w:rPr>
        <w:t xml:space="preserve"> </w:t>
      </w:r>
    </w:p>
    <w:p w14:paraId="70C38B4D" w14:textId="18C3EFC7" w:rsidR="000E2DCF" w:rsidRDefault="000E2DCF" w:rsidP="00EA6119">
      <w:pPr>
        <w:spacing w:after="0"/>
        <w:rPr>
          <w:sz w:val="24"/>
          <w:szCs w:val="24"/>
        </w:rPr>
      </w:pPr>
    </w:p>
    <w:p w14:paraId="2FD260DD" w14:textId="5507739B" w:rsidR="000E2DCF" w:rsidRDefault="000E2DCF" w:rsidP="00EA6119">
      <w:pPr>
        <w:spacing w:after="0"/>
        <w:rPr>
          <w:sz w:val="24"/>
          <w:szCs w:val="24"/>
        </w:rPr>
      </w:pPr>
      <w:r>
        <w:rPr>
          <w:sz w:val="24"/>
          <w:szCs w:val="24"/>
        </w:rPr>
        <w:t xml:space="preserve">Bins continue to be an issue – Shingle street </w:t>
      </w:r>
      <w:proofErr w:type="gramStart"/>
      <w:r>
        <w:rPr>
          <w:sz w:val="24"/>
          <w:szCs w:val="24"/>
        </w:rPr>
        <w:t>bins  in</w:t>
      </w:r>
      <w:proofErr w:type="gramEnd"/>
      <w:r>
        <w:rPr>
          <w:sz w:val="24"/>
          <w:szCs w:val="24"/>
        </w:rPr>
        <w:t xml:space="preserve"> particular  -  for your guidance this is private land and  the settlement committee asked for bins to be removed from the 2</w:t>
      </w:r>
      <w:r w:rsidRPr="000E2DCF">
        <w:rPr>
          <w:sz w:val="24"/>
          <w:szCs w:val="24"/>
          <w:vertAlign w:val="superscript"/>
        </w:rPr>
        <w:t>nd</w:t>
      </w:r>
      <w:r>
        <w:rPr>
          <w:sz w:val="24"/>
          <w:szCs w:val="24"/>
        </w:rPr>
        <w:t xml:space="preserve"> car park   </w:t>
      </w:r>
      <w:r w:rsidR="00691621">
        <w:rPr>
          <w:sz w:val="24"/>
          <w:szCs w:val="24"/>
        </w:rPr>
        <w:t>and I am not able to provide additional bins unless requested by the settlement group , this is not East Suffolk land</w:t>
      </w:r>
      <w:r w:rsidR="00F42778">
        <w:rPr>
          <w:sz w:val="24"/>
          <w:szCs w:val="24"/>
        </w:rPr>
        <w:t xml:space="preserve"> </w:t>
      </w:r>
    </w:p>
    <w:p w14:paraId="61975957" w14:textId="064B3CF2" w:rsidR="00F42778" w:rsidRDefault="00F42778" w:rsidP="00EA6119">
      <w:pPr>
        <w:spacing w:after="0"/>
        <w:rPr>
          <w:sz w:val="24"/>
          <w:szCs w:val="24"/>
        </w:rPr>
      </w:pPr>
    </w:p>
    <w:p w14:paraId="0F6DB754" w14:textId="57BE3F0F" w:rsidR="00F42778" w:rsidRDefault="00F42778" w:rsidP="00EA6119">
      <w:pPr>
        <w:spacing w:after="0"/>
        <w:rPr>
          <w:sz w:val="24"/>
          <w:szCs w:val="24"/>
        </w:rPr>
      </w:pPr>
      <w:r>
        <w:rPr>
          <w:sz w:val="24"/>
          <w:szCs w:val="24"/>
        </w:rPr>
        <w:t xml:space="preserve">However I was able to provide a new recycling bin for our friends at Sutton </w:t>
      </w:r>
      <w:proofErr w:type="gramStart"/>
      <w:r>
        <w:rPr>
          <w:sz w:val="24"/>
          <w:szCs w:val="24"/>
        </w:rPr>
        <w:t>Heath :</w:t>
      </w:r>
      <w:proofErr w:type="gramEnd"/>
      <w:r>
        <w:rPr>
          <w:sz w:val="24"/>
          <w:szCs w:val="24"/>
        </w:rPr>
        <w:t xml:space="preserve"> </w:t>
      </w:r>
    </w:p>
    <w:p w14:paraId="3885F7F1" w14:textId="307891DC" w:rsidR="00F42778" w:rsidRDefault="00F42778" w:rsidP="00EA6119">
      <w:pPr>
        <w:spacing w:after="0"/>
        <w:rPr>
          <w:sz w:val="24"/>
          <w:szCs w:val="24"/>
        </w:rPr>
      </w:pPr>
      <w:r>
        <w:rPr>
          <w:noProof/>
          <w:sz w:val="24"/>
          <w:szCs w:val="24"/>
        </w:rPr>
        <w:drawing>
          <wp:inline distT="0" distB="0" distL="0" distR="0" wp14:anchorId="2DDDAE90" wp14:editId="45A39ADB">
            <wp:extent cx="5819140" cy="5190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140" cy="5190490"/>
                    </a:xfrm>
                    <a:prstGeom prst="rect">
                      <a:avLst/>
                    </a:prstGeom>
                    <a:noFill/>
                  </pic:spPr>
                </pic:pic>
              </a:graphicData>
            </a:graphic>
          </wp:inline>
        </w:drawing>
      </w:r>
    </w:p>
    <w:p w14:paraId="538C4751" w14:textId="77777777" w:rsidR="00F42778" w:rsidRDefault="00F42778" w:rsidP="00EA6119">
      <w:pPr>
        <w:spacing w:after="0"/>
        <w:rPr>
          <w:sz w:val="24"/>
          <w:szCs w:val="24"/>
        </w:rPr>
      </w:pPr>
    </w:p>
    <w:p w14:paraId="7F38C92A" w14:textId="4E99CDB7" w:rsidR="00FE1B63" w:rsidRDefault="00FE1B63" w:rsidP="00EA6119">
      <w:pPr>
        <w:spacing w:after="0"/>
        <w:rPr>
          <w:sz w:val="24"/>
          <w:szCs w:val="24"/>
        </w:rPr>
      </w:pPr>
    </w:p>
    <w:p w14:paraId="2D2B190D" w14:textId="30E81722" w:rsidR="00B1214F" w:rsidRDefault="00F42778" w:rsidP="00EA6119">
      <w:pPr>
        <w:spacing w:after="0"/>
        <w:rPr>
          <w:sz w:val="24"/>
          <w:szCs w:val="24"/>
        </w:rPr>
      </w:pPr>
      <w:r>
        <w:rPr>
          <w:sz w:val="24"/>
          <w:szCs w:val="24"/>
        </w:rPr>
        <w:t xml:space="preserve">Any </w:t>
      </w:r>
      <w:proofErr w:type="gramStart"/>
      <w:r>
        <w:rPr>
          <w:sz w:val="24"/>
          <w:szCs w:val="24"/>
        </w:rPr>
        <w:t>questions  -</w:t>
      </w:r>
      <w:proofErr w:type="gramEnd"/>
      <w:r>
        <w:rPr>
          <w:sz w:val="24"/>
          <w:szCs w:val="24"/>
        </w:rPr>
        <w:t xml:space="preserve"> as always here to help </w:t>
      </w:r>
    </w:p>
    <w:p w14:paraId="3303D10E" w14:textId="50A2F14C" w:rsidR="00F42778" w:rsidRPr="00B1214F" w:rsidRDefault="00F42778" w:rsidP="00EA6119">
      <w:pPr>
        <w:spacing w:after="0"/>
        <w:rPr>
          <w:sz w:val="24"/>
          <w:szCs w:val="24"/>
        </w:rPr>
      </w:pPr>
      <w:r>
        <w:rPr>
          <w:sz w:val="24"/>
          <w:szCs w:val="24"/>
        </w:rPr>
        <w:t>And any resident struggling happy to</w:t>
      </w:r>
      <w:r w:rsidR="00691621">
        <w:rPr>
          <w:sz w:val="24"/>
          <w:szCs w:val="24"/>
        </w:rPr>
        <w:t xml:space="preserve"> try and help </w:t>
      </w:r>
      <w:r>
        <w:rPr>
          <w:sz w:val="24"/>
          <w:szCs w:val="24"/>
        </w:rPr>
        <w:t>, sign post grants ,</w:t>
      </w:r>
      <w:r w:rsidR="00691621">
        <w:rPr>
          <w:sz w:val="24"/>
          <w:szCs w:val="24"/>
        </w:rPr>
        <w:t xml:space="preserve"> East Suffolk </w:t>
      </w:r>
      <w:r>
        <w:rPr>
          <w:sz w:val="24"/>
          <w:szCs w:val="24"/>
        </w:rPr>
        <w:t xml:space="preserve"> officers etc </w:t>
      </w:r>
    </w:p>
    <w:p w14:paraId="0A587FAD" w14:textId="77777777" w:rsidR="0055210C" w:rsidRDefault="0055210C" w:rsidP="00EA6119">
      <w:pPr>
        <w:spacing w:after="0"/>
      </w:pPr>
    </w:p>
    <w:p w14:paraId="0BB97AFE" w14:textId="77777777" w:rsidR="00EA6119" w:rsidRPr="00EA6119" w:rsidRDefault="00EA6119" w:rsidP="00EA6119">
      <w:pPr>
        <w:spacing w:after="0"/>
        <w:rPr>
          <w:b/>
          <w:bCs/>
        </w:rPr>
      </w:pPr>
      <w:r w:rsidRPr="00EA6119">
        <w:rPr>
          <w:b/>
          <w:bCs/>
        </w:rPr>
        <w:t xml:space="preserve">James Mallinder </w:t>
      </w:r>
    </w:p>
    <w:p w14:paraId="65B017EC" w14:textId="77777777" w:rsidR="00EA6119" w:rsidRPr="00EA6119" w:rsidRDefault="00EA6119" w:rsidP="00EA6119">
      <w:pPr>
        <w:spacing w:after="0"/>
        <w:rPr>
          <w:b/>
          <w:bCs/>
        </w:rPr>
      </w:pPr>
      <w:r w:rsidRPr="00EA6119">
        <w:rPr>
          <w:b/>
          <w:bCs/>
        </w:rPr>
        <w:t xml:space="preserve">Deben Ward </w:t>
      </w:r>
    </w:p>
    <w:p w14:paraId="0A1A133C" w14:textId="2F9294AC" w:rsidR="00EA6119" w:rsidRPr="00EA6119" w:rsidRDefault="00EA6119" w:rsidP="00EA6119">
      <w:pPr>
        <w:spacing w:after="0"/>
        <w:rPr>
          <w:b/>
          <w:bCs/>
        </w:rPr>
      </w:pPr>
      <w:r w:rsidRPr="00EA6119">
        <w:rPr>
          <w:b/>
          <w:bCs/>
        </w:rPr>
        <w:t>Environment Portfolio holder</w:t>
      </w:r>
    </w:p>
    <w:sectPr w:rsidR="00EA6119" w:rsidRPr="00EA6119">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5E074" w14:textId="77777777" w:rsidR="00463B87" w:rsidRDefault="00463B87" w:rsidP="00463B87">
      <w:pPr>
        <w:spacing w:after="0" w:line="240" w:lineRule="auto"/>
      </w:pPr>
      <w:r>
        <w:separator/>
      </w:r>
    </w:p>
  </w:endnote>
  <w:endnote w:type="continuationSeparator" w:id="0">
    <w:p w14:paraId="13C46076" w14:textId="77777777" w:rsidR="00463B87" w:rsidRDefault="00463B87" w:rsidP="00463B87">
      <w:pPr>
        <w:spacing w:after="0" w:line="240" w:lineRule="auto"/>
      </w:pPr>
      <w:r>
        <w:continuationSeparator/>
      </w:r>
    </w:p>
  </w:endnote>
  <w:endnote w:type="continuationNotice" w:id="1">
    <w:p w14:paraId="5E2BD479" w14:textId="77777777" w:rsidR="00B41987" w:rsidRDefault="00B41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8240" behindDoc="0" locked="0" layoutInCell="1" allowOverlap="1" wp14:anchorId="4F08CB2C" wp14:editId="1F673206">
              <wp:simplePos x="0" y="0"/>
              <wp:positionH relativeFrom="column">
                <wp:posOffset>1619250</wp:posOffset>
              </wp:positionH>
              <wp:positionV relativeFrom="paragraph">
                <wp:posOffset>-299086</wp:posOffset>
              </wp:positionV>
              <wp:extent cx="5648325" cy="8858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BC0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7.5pt;margin-top:-23.55pt;width:444.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F1BD" w14:textId="77777777" w:rsidR="00463B87" w:rsidRDefault="00463B87" w:rsidP="00463B87">
      <w:pPr>
        <w:spacing w:after="0" w:line="240" w:lineRule="auto"/>
      </w:pPr>
      <w:r>
        <w:separator/>
      </w:r>
    </w:p>
  </w:footnote>
  <w:footnote w:type="continuationSeparator" w:id="0">
    <w:p w14:paraId="520602AF" w14:textId="77777777" w:rsidR="00463B87" w:rsidRDefault="00463B87" w:rsidP="00463B87">
      <w:pPr>
        <w:spacing w:after="0" w:line="240" w:lineRule="auto"/>
      </w:pPr>
      <w:r>
        <w:continuationSeparator/>
      </w:r>
    </w:p>
  </w:footnote>
  <w:footnote w:type="continuationNotice" w:id="1">
    <w:p w14:paraId="0268B5AA" w14:textId="77777777" w:rsidR="00B41987" w:rsidRDefault="00B419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727A0B1A">
          <wp:extent cx="1019175" cy="813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u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 style="width:18pt;height:18pt;visibility:visible;mso-wrap-style:square" o:bullet="t">
        <v:imagedata r:id="rId1" o:title="▪"/>
      </v:shape>
    </w:pict>
  </w:numPicBullet>
  <w:abstractNum w:abstractNumId="0" w15:restartNumberingAfterBreak="0">
    <w:nsid w:val="01CD4476"/>
    <w:multiLevelType w:val="multilevel"/>
    <w:tmpl w:val="631E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3361F"/>
    <w:multiLevelType w:val="multilevel"/>
    <w:tmpl w:val="1B2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F7A"/>
    <w:multiLevelType w:val="hybridMultilevel"/>
    <w:tmpl w:val="BAA8516A"/>
    <w:lvl w:ilvl="0" w:tplc="AB00A6CC">
      <w:start w:val="1"/>
      <w:numFmt w:val="bullet"/>
      <w:lvlText w:val=""/>
      <w:lvlPicBulletId w:val="0"/>
      <w:lvlJc w:val="left"/>
      <w:pPr>
        <w:tabs>
          <w:tab w:val="num" w:pos="720"/>
        </w:tabs>
        <w:ind w:left="720" w:hanging="360"/>
      </w:pPr>
      <w:rPr>
        <w:rFonts w:ascii="Symbol" w:hAnsi="Symbol" w:hint="default"/>
      </w:rPr>
    </w:lvl>
    <w:lvl w:ilvl="1" w:tplc="8C14493E" w:tentative="1">
      <w:start w:val="1"/>
      <w:numFmt w:val="bullet"/>
      <w:lvlText w:val=""/>
      <w:lvlJc w:val="left"/>
      <w:pPr>
        <w:tabs>
          <w:tab w:val="num" w:pos="1440"/>
        </w:tabs>
        <w:ind w:left="1440" w:hanging="360"/>
      </w:pPr>
      <w:rPr>
        <w:rFonts w:ascii="Symbol" w:hAnsi="Symbol" w:hint="default"/>
      </w:rPr>
    </w:lvl>
    <w:lvl w:ilvl="2" w:tplc="2382AB3A" w:tentative="1">
      <w:start w:val="1"/>
      <w:numFmt w:val="bullet"/>
      <w:lvlText w:val=""/>
      <w:lvlJc w:val="left"/>
      <w:pPr>
        <w:tabs>
          <w:tab w:val="num" w:pos="2160"/>
        </w:tabs>
        <w:ind w:left="2160" w:hanging="360"/>
      </w:pPr>
      <w:rPr>
        <w:rFonts w:ascii="Symbol" w:hAnsi="Symbol" w:hint="default"/>
      </w:rPr>
    </w:lvl>
    <w:lvl w:ilvl="3" w:tplc="56C8C142" w:tentative="1">
      <w:start w:val="1"/>
      <w:numFmt w:val="bullet"/>
      <w:lvlText w:val=""/>
      <w:lvlJc w:val="left"/>
      <w:pPr>
        <w:tabs>
          <w:tab w:val="num" w:pos="2880"/>
        </w:tabs>
        <w:ind w:left="2880" w:hanging="360"/>
      </w:pPr>
      <w:rPr>
        <w:rFonts w:ascii="Symbol" w:hAnsi="Symbol" w:hint="default"/>
      </w:rPr>
    </w:lvl>
    <w:lvl w:ilvl="4" w:tplc="AB78BA80" w:tentative="1">
      <w:start w:val="1"/>
      <w:numFmt w:val="bullet"/>
      <w:lvlText w:val=""/>
      <w:lvlJc w:val="left"/>
      <w:pPr>
        <w:tabs>
          <w:tab w:val="num" w:pos="3600"/>
        </w:tabs>
        <w:ind w:left="3600" w:hanging="360"/>
      </w:pPr>
      <w:rPr>
        <w:rFonts w:ascii="Symbol" w:hAnsi="Symbol" w:hint="default"/>
      </w:rPr>
    </w:lvl>
    <w:lvl w:ilvl="5" w:tplc="2E90B610" w:tentative="1">
      <w:start w:val="1"/>
      <w:numFmt w:val="bullet"/>
      <w:lvlText w:val=""/>
      <w:lvlJc w:val="left"/>
      <w:pPr>
        <w:tabs>
          <w:tab w:val="num" w:pos="4320"/>
        </w:tabs>
        <w:ind w:left="4320" w:hanging="360"/>
      </w:pPr>
      <w:rPr>
        <w:rFonts w:ascii="Symbol" w:hAnsi="Symbol" w:hint="default"/>
      </w:rPr>
    </w:lvl>
    <w:lvl w:ilvl="6" w:tplc="180254A0" w:tentative="1">
      <w:start w:val="1"/>
      <w:numFmt w:val="bullet"/>
      <w:lvlText w:val=""/>
      <w:lvlJc w:val="left"/>
      <w:pPr>
        <w:tabs>
          <w:tab w:val="num" w:pos="5040"/>
        </w:tabs>
        <w:ind w:left="5040" w:hanging="360"/>
      </w:pPr>
      <w:rPr>
        <w:rFonts w:ascii="Symbol" w:hAnsi="Symbol" w:hint="default"/>
      </w:rPr>
    </w:lvl>
    <w:lvl w:ilvl="7" w:tplc="02781AF8" w:tentative="1">
      <w:start w:val="1"/>
      <w:numFmt w:val="bullet"/>
      <w:lvlText w:val=""/>
      <w:lvlJc w:val="left"/>
      <w:pPr>
        <w:tabs>
          <w:tab w:val="num" w:pos="5760"/>
        </w:tabs>
        <w:ind w:left="5760" w:hanging="360"/>
      </w:pPr>
      <w:rPr>
        <w:rFonts w:ascii="Symbol" w:hAnsi="Symbol" w:hint="default"/>
      </w:rPr>
    </w:lvl>
    <w:lvl w:ilvl="8" w:tplc="EB9A32A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A28B0"/>
    <w:multiLevelType w:val="hybridMultilevel"/>
    <w:tmpl w:val="C17C54AA"/>
    <w:lvl w:ilvl="0" w:tplc="BF582A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1B2260"/>
    <w:multiLevelType w:val="multilevel"/>
    <w:tmpl w:val="EF2C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F4FA1"/>
    <w:multiLevelType w:val="hybridMultilevel"/>
    <w:tmpl w:val="42B2048E"/>
    <w:lvl w:ilvl="0" w:tplc="F7A6500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275AB5"/>
    <w:multiLevelType w:val="hybridMultilevel"/>
    <w:tmpl w:val="E05A79C2"/>
    <w:lvl w:ilvl="0" w:tplc="112628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F81D1B"/>
    <w:multiLevelType w:val="multilevel"/>
    <w:tmpl w:val="B912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0043198">
    <w:abstractNumId w:val="6"/>
  </w:num>
  <w:num w:numId="2" w16cid:durableId="465240792">
    <w:abstractNumId w:val="7"/>
  </w:num>
  <w:num w:numId="3" w16cid:durableId="1705788057">
    <w:abstractNumId w:val="4"/>
  </w:num>
  <w:num w:numId="4" w16cid:durableId="1365865992">
    <w:abstractNumId w:val="10"/>
  </w:num>
  <w:num w:numId="5" w16cid:durableId="719133435">
    <w:abstractNumId w:val="11"/>
  </w:num>
  <w:num w:numId="6" w16cid:durableId="979266183">
    <w:abstractNumId w:val="14"/>
  </w:num>
  <w:num w:numId="7" w16cid:durableId="1854298418">
    <w:abstractNumId w:val="12"/>
  </w:num>
  <w:num w:numId="8" w16cid:durableId="1350176940">
    <w:abstractNumId w:val="1"/>
  </w:num>
  <w:num w:numId="9" w16cid:durableId="1317490399">
    <w:abstractNumId w:val="16"/>
  </w:num>
  <w:num w:numId="10" w16cid:durableId="200214234">
    <w:abstractNumId w:val="0"/>
  </w:num>
  <w:num w:numId="11" w16cid:durableId="392050989">
    <w:abstractNumId w:val="2"/>
  </w:num>
  <w:num w:numId="12" w16cid:durableId="1561482677">
    <w:abstractNumId w:val="3"/>
  </w:num>
  <w:num w:numId="13" w16cid:durableId="429203478">
    <w:abstractNumId w:val="8"/>
  </w:num>
  <w:num w:numId="14" w16cid:durableId="425274453">
    <w:abstractNumId w:val="5"/>
  </w:num>
  <w:num w:numId="15" w16cid:durableId="529145078">
    <w:abstractNumId w:val="13"/>
  </w:num>
  <w:num w:numId="16" w16cid:durableId="603684743">
    <w:abstractNumId w:val="15"/>
  </w:num>
  <w:num w:numId="17" w16cid:durableId="1556579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3B87"/>
    <w:rsid w:val="000036AF"/>
    <w:rsid w:val="00005550"/>
    <w:rsid w:val="00007380"/>
    <w:rsid w:val="00013395"/>
    <w:rsid w:val="00023DC5"/>
    <w:rsid w:val="000417D1"/>
    <w:rsid w:val="00042F39"/>
    <w:rsid w:val="0005501B"/>
    <w:rsid w:val="00065C98"/>
    <w:rsid w:val="000877E8"/>
    <w:rsid w:val="000903C5"/>
    <w:rsid w:val="00096F46"/>
    <w:rsid w:val="000B2E17"/>
    <w:rsid w:val="000B6375"/>
    <w:rsid w:val="000C097B"/>
    <w:rsid w:val="000C1A1D"/>
    <w:rsid w:val="000D0AEB"/>
    <w:rsid w:val="000D1382"/>
    <w:rsid w:val="000D1568"/>
    <w:rsid w:val="000D44DF"/>
    <w:rsid w:val="000D6C22"/>
    <w:rsid w:val="000E2D36"/>
    <w:rsid w:val="000E2DCF"/>
    <w:rsid w:val="000E44B6"/>
    <w:rsid w:val="000F04DE"/>
    <w:rsid w:val="000F1F86"/>
    <w:rsid w:val="000F2E88"/>
    <w:rsid w:val="000F5159"/>
    <w:rsid w:val="000F7577"/>
    <w:rsid w:val="001138A0"/>
    <w:rsid w:val="001216D4"/>
    <w:rsid w:val="00142623"/>
    <w:rsid w:val="001439C6"/>
    <w:rsid w:val="00146E48"/>
    <w:rsid w:val="00150C59"/>
    <w:rsid w:val="00150F13"/>
    <w:rsid w:val="001539F2"/>
    <w:rsid w:val="00153D63"/>
    <w:rsid w:val="00161A99"/>
    <w:rsid w:val="00164014"/>
    <w:rsid w:val="001649AD"/>
    <w:rsid w:val="0017030A"/>
    <w:rsid w:val="00176B85"/>
    <w:rsid w:val="00184979"/>
    <w:rsid w:val="001A2C38"/>
    <w:rsid w:val="001A3591"/>
    <w:rsid w:val="001B00F3"/>
    <w:rsid w:val="001B56DB"/>
    <w:rsid w:val="001B5C08"/>
    <w:rsid w:val="001C080A"/>
    <w:rsid w:val="001C2AF8"/>
    <w:rsid w:val="001C61A6"/>
    <w:rsid w:val="001D1007"/>
    <w:rsid w:val="001D10DB"/>
    <w:rsid w:val="001D2CB1"/>
    <w:rsid w:val="001D65BC"/>
    <w:rsid w:val="001E2B74"/>
    <w:rsid w:val="001F2899"/>
    <w:rsid w:val="00203D50"/>
    <w:rsid w:val="0020518A"/>
    <w:rsid w:val="00206480"/>
    <w:rsid w:val="002107DE"/>
    <w:rsid w:val="00215C60"/>
    <w:rsid w:val="00220140"/>
    <w:rsid w:val="002424A6"/>
    <w:rsid w:val="00245ACC"/>
    <w:rsid w:val="0024713F"/>
    <w:rsid w:val="002531C8"/>
    <w:rsid w:val="0025607F"/>
    <w:rsid w:val="00271A56"/>
    <w:rsid w:val="00272930"/>
    <w:rsid w:val="00280947"/>
    <w:rsid w:val="0028417F"/>
    <w:rsid w:val="00286136"/>
    <w:rsid w:val="00297DB7"/>
    <w:rsid w:val="00297EAB"/>
    <w:rsid w:val="002A2F0F"/>
    <w:rsid w:val="002A466E"/>
    <w:rsid w:val="002A6ED6"/>
    <w:rsid w:val="002C3388"/>
    <w:rsid w:val="002C45C8"/>
    <w:rsid w:val="002D250F"/>
    <w:rsid w:val="002E2882"/>
    <w:rsid w:val="002E58FE"/>
    <w:rsid w:val="002F07DC"/>
    <w:rsid w:val="002F2848"/>
    <w:rsid w:val="00300377"/>
    <w:rsid w:val="003017C4"/>
    <w:rsid w:val="003313A8"/>
    <w:rsid w:val="00332B4B"/>
    <w:rsid w:val="00341F71"/>
    <w:rsid w:val="003606CA"/>
    <w:rsid w:val="00362FC3"/>
    <w:rsid w:val="00385AC1"/>
    <w:rsid w:val="00392FA5"/>
    <w:rsid w:val="00396EB1"/>
    <w:rsid w:val="003A03AC"/>
    <w:rsid w:val="003A5735"/>
    <w:rsid w:val="003B45B7"/>
    <w:rsid w:val="003C5BFF"/>
    <w:rsid w:val="003D301C"/>
    <w:rsid w:val="00400370"/>
    <w:rsid w:val="00403037"/>
    <w:rsid w:val="004172B3"/>
    <w:rsid w:val="00421296"/>
    <w:rsid w:val="00436523"/>
    <w:rsid w:val="00446A58"/>
    <w:rsid w:val="004509B9"/>
    <w:rsid w:val="00460C40"/>
    <w:rsid w:val="00460E1D"/>
    <w:rsid w:val="00460FE5"/>
    <w:rsid w:val="004615B0"/>
    <w:rsid w:val="00463B87"/>
    <w:rsid w:val="00472132"/>
    <w:rsid w:val="004A05B5"/>
    <w:rsid w:val="004A486B"/>
    <w:rsid w:val="004B2655"/>
    <w:rsid w:val="004B5F88"/>
    <w:rsid w:val="004C4040"/>
    <w:rsid w:val="004D013B"/>
    <w:rsid w:val="004D7C76"/>
    <w:rsid w:val="004E03D0"/>
    <w:rsid w:val="004E4DA0"/>
    <w:rsid w:val="004E4EEE"/>
    <w:rsid w:val="004E5FE8"/>
    <w:rsid w:val="004F28D4"/>
    <w:rsid w:val="004F3468"/>
    <w:rsid w:val="004F78AA"/>
    <w:rsid w:val="00500E3B"/>
    <w:rsid w:val="00505A8B"/>
    <w:rsid w:val="00505B2C"/>
    <w:rsid w:val="005117AB"/>
    <w:rsid w:val="00516FBB"/>
    <w:rsid w:val="00550FD7"/>
    <w:rsid w:val="005515A1"/>
    <w:rsid w:val="0055210C"/>
    <w:rsid w:val="00553702"/>
    <w:rsid w:val="005852F0"/>
    <w:rsid w:val="005930B6"/>
    <w:rsid w:val="00594374"/>
    <w:rsid w:val="005A55B8"/>
    <w:rsid w:val="005C1C01"/>
    <w:rsid w:val="005D2A9C"/>
    <w:rsid w:val="005E0EA1"/>
    <w:rsid w:val="005E4DC9"/>
    <w:rsid w:val="00601190"/>
    <w:rsid w:val="00603AE4"/>
    <w:rsid w:val="006046A5"/>
    <w:rsid w:val="006134B6"/>
    <w:rsid w:val="006181AA"/>
    <w:rsid w:val="00620F98"/>
    <w:rsid w:val="00625B56"/>
    <w:rsid w:val="00630D45"/>
    <w:rsid w:val="00642AB4"/>
    <w:rsid w:val="00646B72"/>
    <w:rsid w:val="006540BE"/>
    <w:rsid w:val="00661F6F"/>
    <w:rsid w:val="00663FBB"/>
    <w:rsid w:val="00691621"/>
    <w:rsid w:val="00695FA0"/>
    <w:rsid w:val="00696029"/>
    <w:rsid w:val="006A34E7"/>
    <w:rsid w:val="006A6935"/>
    <w:rsid w:val="006B5B61"/>
    <w:rsid w:val="006D60BD"/>
    <w:rsid w:val="006D686D"/>
    <w:rsid w:val="006E27A5"/>
    <w:rsid w:val="006E6D7E"/>
    <w:rsid w:val="00701317"/>
    <w:rsid w:val="00710A72"/>
    <w:rsid w:val="00717C71"/>
    <w:rsid w:val="0072325D"/>
    <w:rsid w:val="00724B6F"/>
    <w:rsid w:val="00727654"/>
    <w:rsid w:val="00727CCD"/>
    <w:rsid w:val="00742D03"/>
    <w:rsid w:val="007454F8"/>
    <w:rsid w:val="00747009"/>
    <w:rsid w:val="007573AB"/>
    <w:rsid w:val="007776D4"/>
    <w:rsid w:val="00784C6F"/>
    <w:rsid w:val="00787053"/>
    <w:rsid w:val="007A5A0E"/>
    <w:rsid w:val="007C3681"/>
    <w:rsid w:val="007E04CF"/>
    <w:rsid w:val="007F6EA4"/>
    <w:rsid w:val="007F7D1F"/>
    <w:rsid w:val="00801703"/>
    <w:rsid w:val="00802D28"/>
    <w:rsid w:val="00812B05"/>
    <w:rsid w:val="0081636E"/>
    <w:rsid w:val="00816B3C"/>
    <w:rsid w:val="00820FCC"/>
    <w:rsid w:val="00824AAB"/>
    <w:rsid w:val="008315B5"/>
    <w:rsid w:val="00831A94"/>
    <w:rsid w:val="00832897"/>
    <w:rsid w:val="00834DFE"/>
    <w:rsid w:val="00843081"/>
    <w:rsid w:val="00851CE7"/>
    <w:rsid w:val="00854A67"/>
    <w:rsid w:val="00857000"/>
    <w:rsid w:val="0086297C"/>
    <w:rsid w:val="00883D60"/>
    <w:rsid w:val="00893A69"/>
    <w:rsid w:val="00897A87"/>
    <w:rsid w:val="008A4BC3"/>
    <w:rsid w:val="008B0A10"/>
    <w:rsid w:val="008C7E53"/>
    <w:rsid w:val="008D4CDA"/>
    <w:rsid w:val="008E0C6C"/>
    <w:rsid w:val="008E1C03"/>
    <w:rsid w:val="008E4BE3"/>
    <w:rsid w:val="008F148B"/>
    <w:rsid w:val="009006FB"/>
    <w:rsid w:val="00903641"/>
    <w:rsid w:val="00922DA2"/>
    <w:rsid w:val="00932A2B"/>
    <w:rsid w:val="00943383"/>
    <w:rsid w:val="009457BB"/>
    <w:rsid w:val="009533A4"/>
    <w:rsid w:val="00975408"/>
    <w:rsid w:val="00976345"/>
    <w:rsid w:val="00992B32"/>
    <w:rsid w:val="009938DC"/>
    <w:rsid w:val="009C698C"/>
    <w:rsid w:val="009E07BE"/>
    <w:rsid w:val="009E704A"/>
    <w:rsid w:val="009F5D3F"/>
    <w:rsid w:val="00A13431"/>
    <w:rsid w:val="00A15991"/>
    <w:rsid w:val="00A24C01"/>
    <w:rsid w:val="00A30A9B"/>
    <w:rsid w:val="00A31964"/>
    <w:rsid w:val="00A31ACE"/>
    <w:rsid w:val="00A31EB2"/>
    <w:rsid w:val="00A32580"/>
    <w:rsid w:val="00A3474A"/>
    <w:rsid w:val="00A444C4"/>
    <w:rsid w:val="00A72530"/>
    <w:rsid w:val="00A731C8"/>
    <w:rsid w:val="00A76F33"/>
    <w:rsid w:val="00A83D89"/>
    <w:rsid w:val="00A927AB"/>
    <w:rsid w:val="00A94DCF"/>
    <w:rsid w:val="00A94F57"/>
    <w:rsid w:val="00A96A82"/>
    <w:rsid w:val="00A97081"/>
    <w:rsid w:val="00AB2A73"/>
    <w:rsid w:val="00AE22CA"/>
    <w:rsid w:val="00AE469C"/>
    <w:rsid w:val="00AF312C"/>
    <w:rsid w:val="00B0405C"/>
    <w:rsid w:val="00B1214F"/>
    <w:rsid w:val="00B30500"/>
    <w:rsid w:val="00B32E5E"/>
    <w:rsid w:val="00B34FCE"/>
    <w:rsid w:val="00B40B99"/>
    <w:rsid w:val="00B41987"/>
    <w:rsid w:val="00B42A6C"/>
    <w:rsid w:val="00B51347"/>
    <w:rsid w:val="00B5323E"/>
    <w:rsid w:val="00B57C14"/>
    <w:rsid w:val="00B62009"/>
    <w:rsid w:val="00B82A3D"/>
    <w:rsid w:val="00B8555D"/>
    <w:rsid w:val="00B932FD"/>
    <w:rsid w:val="00BA01BA"/>
    <w:rsid w:val="00BB2D11"/>
    <w:rsid w:val="00BC0A94"/>
    <w:rsid w:val="00BC42F9"/>
    <w:rsid w:val="00BC45A8"/>
    <w:rsid w:val="00BD7356"/>
    <w:rsid w:val="00BD7944"/>
    <w:rsid w:val="00BE2A3F"/>
    <w:rsid w:val="00BE47D9"/>
    <w:rsid w:val="00BF08F3"/>
    <w:rsid w:val="00BF23BB"/>
    <w:rsid w:val="00BF289A"/>
    <w:rsid w:val="00C02A79"/>
    <w:rsid w:val="00C3284C"/>
    <w:rsid w:val="00C34118"/>
    <w:rsid w:val="00C435AE"/>
    <w:rsid w:val="00C559BC"/>
    <w:rsid w:val="00C6030C"/>
    <w:rsid w:val="00C62C95"/>
    <w:rsid w:val="00C65918"/>
    <w:rsid w:val="00C66B54"/>
    <w:rsid w:val="00C70CF5"/>
    <w:rsid w:val="00C730E5"/>
    <w:rsid w:val="00C875DB"/>
    <w:rsid w:val="00C90138"/>
    <w:rsid w:val="00C94CBA"/>
    <w:rsid w:val="00CB168A"/>
    <w:rsid w:val="00CB27CB"/>
    <w:rsid w:val="00CB3DF3"/>
    <w:rsid w:val="00CC42A3"/>
    <w:rsid w:val="00CD48FF"/>
    <w:rsid w:val="00CE3CBA"/>
    <w:rsid w:val="00CF22AE"/>
    <w:rsid w:val="00D0134B"/>
    <w:rsid w:val="00D031E5"/>
    <w:rsid w:val="00D12C78"/>
    <w:rsid w:val="00D13179"/>
    <w:rsid w:val="00D13E7E"/>
    <w:rsid w:val="00D168C4"/>
    <w:rsid w:val="00D2451F"/>
    <w:rsid w:val="00D27B4C"/>
    <w:rsid w:val="00D320EB"/>
    <w:rsid w:val="00D358E3"/>
    <w:rsid w:val="00D36E12"/>
    <w:rsid w:val="00D5241B"/>
    <w:rsid w:val="00D57CFB"/>
    <w:rsid w:val="00D63D7D"/>
    <w:rsid w:val="00D747F2"/>
    <w:rsid w:val="00D76C97"/>
    <w:rsid w:val="00D80EAA"/>
    <w:rsid w:val="00D82E46"/>
    <w:rsid w:val="00D846FD"/>
    <w:rsid w:val="00D86AF0"/>
    <w:rsid w:val="00D9128F"/>
    <w:rsid w:val="00DA19D8"/>
    <w:rsid w:val="00DB1889"/>
    <w:rsid w:val="00DB2502"/>
    <w:rsid w:val="00DB3C52"/>
    <w:rsid w:val="00DC593D"/>
    <w:rsid w:val="00DD00A5"/>
    <w:rsid w:val="00DD1B62"/>
    <w:rsid w:val="00DD2200"/>
    <w:rsid w:val="00DF341A"/>
    <w:rsid w:val="00DF7C37"/>
    <w:rsid w:val="00E004F3"/>
    <w:rsid w:val="00E0385F"/>
    <w:rsid w:val="00E03C5A"/>
    <w:rsid w:val="00E0503E"/>
    <w:rsid w:val="00E064E3"/>
    <w:rsid w:val="00E13B7B"/>
    <w:rsid w:val="00E226D2"/>
    <w:rsid w:val="00E300B8"/>
    <w:rsid w:val="00E30A80"/>
    <w:rsid w:val="00E32BF1"/>
    <w:rsid w:val="00E33C25"/>
    <w:rsid w:val="00E34BA0"/>
    <w:rsid w:val="00E4481E"/>
    <w:rsid w:val="00E44E83"/>
    <w:rsid w:val="00E61916"/>
    <w:rsid w:val="00E70B4B"/>
    <w:rsid w:val="00E71F5C"/>
    <w:rsid w:val="00E730CD"/>
    <w:rsid w:val="00E9630B"/>
    <w:rsid w:val="00EA2EDF"/>
    <w:rsid w:val="00EA6119"/>
    <w:rsid w:val="00EC3B0A"/>
    <w:rsid w:val="00EC7113"/>
    <w:rsid w:val="00ED5644"/>
    <w:rsid w:val="00EE2DF0"/>
    <w:rsid w:val="00EE352A"/>
    <w:rsid w:val="00EE55D5"/>
    <w:rsid w:val="00EE568E"/>
    <w:rsid w:val="00EF5FE1"/>
    <w:rsid w:val="00EF65E2"/>
    <w:rsid w:val="00EF7921"/>
    <w:rsid w:val="00F00CF3"/>
    <w:rsid w:val="00F13C18"/>
    <w:rsid w:val="00F23C37"/>
    <w:rsid w:val="00F3299F"/>
    <w:rsid w:val="00F33EC4"/>
    <w:rsid w:val="00F42778"/>
    <w:rsid w:val="00F43A2F"/>
    <w:rsid w:val="00F51EE7"/>
    <w:rsid w:val="00F53BD7"/>
    <w:rsid w:val="00F71727"/>
    <w:rsid w:val="00F80931"/>
    <w:rsid w:val="00F8128B"/>
    <w:rsid w:val="00F9709E"/>
    <w:rsid w:val="00FA4C71"/>
    <w:rsid w:val="00FC6172"/>
    <w:rsid w:val="00FD06D2"/>
    <w:rsid w:val="00FD7CFC"/>
    <w:rsid w:val="00FE1B63"/>
    <w:rsid w:val="00FE7B75"/>
    <w:rsid w:val="00FF4572"/>
    <w:rsid w:val="53BBF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2"/>
    </o:shapelayout>
  </w:shapeDefaults>
  <w:decimalSymbol w:val="."/>
  <w:listSeparator w:val=","/>
  <w14:docId w14:val="1DB947CB"/>
  <w15:docId w15:val="{C019AB8B-B2F8-479B-BF25-922AF5CC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8E3"/>
    <w:rPr>
      <w:color w:val="0000FF" w:themeColor="hyperlink"/>
      <w:u w:val="single"/>
    </w:rPr>
  </w:style>
  <w:style w:type="paragraph" w:styleId="NormalWeb">
    <w:name w:val="Normal (Web)"/>
    <w:basedOn w:val="Normal"/>
    <w:uiPriority w:val="99"/>
    <w:unhideWhenUsed/>
    <w:rsid w:val="00D35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7081"/>
    <w:rPr>
      <w:color w:val="605E5C"/>
      <w:shd w:val="clear" w:color="auto" w:fill="E1DFDD"/>
    </w:rPr>
  </w:style>
  <w:style w:type="paragraph" w:customStyle="1" w:styleId="paragraph">
    <w:name w:val="paragraph"/>
    <w:basedOn w:val="Normal"/>
    <w:rsid w:val="001F28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F2899"/>
  </w:style>
  <w:style w:type="character" w:customStyle="1" w:styleId="normaltextrun">
    <w:name w:val="normaltextrun"/>
    <w:basedOn w:val="DefaultParagraphFont"/>
    <w:rsid w:val="001F2899"/>
  </w:style>
  <w:style w:type="character" w:styleId="FollowedHyperlink">
    <w:name w:val="FollowedHyperlink"/>
    <w:basedOn w:val="DefaultParagraphFont"/>
    <w:uiPriority w:val="99"/>
    <w:semiHidden/>
    <w:unhideWhenUsed/>
    <w:rsid w:val="000F1F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18023">
      <w:bodyDiv w:val="1"/>
      <w:marLeft w:val="0"/>
      <w:marRight w:val="0"/>
      <w:marTop w:val="0"/>
      <w:marBottom w:val="0"/>
      <w:divBdr>
        <w:top w:val="none" w:sz="0" w:space="0" w:color="auto"/>
        <w:left w:val="none" w:sz="0" w:space="0" w:color="auto"/>
        <w:bottom w:val="none" w:sz="0" w:space="0" w:color="auto"/>
        <w:right w:val="none" w:sz="0" w:space="0" w:color="auto"/>
      </w:divBdr>
    </w:div>
    <w:div w:id="131950636">
      <w:bodyDiv w:val="1"/>
      <w:marLeft w:val="0"/>
      <w:marRight w:val="0"/>
      <w:marTop w:val="0"/>
      <w:marBottom w:val="0"/>
      <w:divBdr>
        <w:top w:val="none" w:sz="0" w:space="0" w:color="auto"/>
        <w:left w:val="none" w:sz="0" w:space="0" w:color="auto"/>
        <w:bottom w:val="none" w:sz="0" w:space="0" w:color="auto"/>
        <w:right w:val="none" w:sz="0" w:space="0" w:color="auto"/>
      </w:divBdr>
    </w:div>
    <w:div w:id="166559016">
      <w:bodyDiv w:val="1"/>
      <w:marLeft w:val="0"/>
      <w:marRight w:val="0"/>
      <w:marTop w:val="0"/>
      <w:marBottom w:val="0"/>
      <w:divBdr>
        <w:top w:val="none" w:sz="0" w:space="0" w:color="auto"/>
        <w:left w:val="none" w:sz="0" w:space="0" w:color="auto"/>
        <w:bottom w:val="none" w:sz="0" w:space="0" w:color="auto"/>
        <w:right w:val="none" w:sz="0" w:space="0" w:color="auto"/>
      </w:divBdr>
      <w:divsChild>
        <w:div w:id="1705717002">
          <w:marLeft w:val="0"/>
          <w:marRight w:val="0"/>
          <w:marTop w:val="0"/>
          <w:marBottom w:val="0"/>
          <w:divBdr>
            <w:top w:val="none" w:sz="0" w:space="0" w:color="auto"/>
            <w:left w:val="none" w:sz="0" w:space="0" w:color="auto"/>
            <w:bottom w:val="none" w:sz="0" w:space="0" w:color="auto"/>
            <w:right w:val="none" w:sz="0" w:space="0" w:color="auto"/>
          </w:divBdr>
        </w:div>
        <w:div w:id="1837651074">
          <w:marLeft w:val="0"/>
          <w:marRight w:val="0"/>
          <w:marTop w:val="120"/>
          <w:marBottom w:val="0"/>
          <w:divBdr>
            <w:top w:val="none" w:sz="0" w:space="0" w:color="auto"/>
            <w:left w:val="none" w:sz="0" w:space="0" w:color="auto"/>
            <w:bottom w:val="none" w:sz="0" w:space="0" w:color="auto"/>
            <w:right w:val="none" w:sz="0" w:space="0" w:color="auto"/>
          </w:divBdr>
          <w:divsChild>
            <w:div w:id="1985308035">
              <w:marLeft w:val="0"/>
              <w:marRight w:val="0"/>
              <w:marTop w:val="0"/>
              <w:marBottom w:val="0"/>
              <w:divBdr>
                <w:top w:val="none" w:sz="0" w:space="0" w:color="auto"/>
                <w:left w:val="none" w:sz="0" w:space="0" w:color="auto"/>
                <w:bottom w:val="none" w:sz="0" w:space="0" w:color="auto"/>
                <w:right w:val="none" w:sz="0" w:space="0" w:color="auto"/>
              </w:divBdr>
            </w:div>
          </w:divsChild>
        </w:div>
        <w:div w:id="1642727488">
          <w:marLeft w:val="0"/>
          <w:marRight w:val="0"/>
          <w:marTop w:val="120"/>
          <w:marBottom w:val="0"/>
          <w:divBdr>
            <w:top w:val="none" w:sz="0" w:space="0" w:color="auto"/>
            <w:left w:val="none" w:sz="0" w:space="0" w:color="auto"/>
            <w:bottom w:val="none" w:sz="0" w:space="0" w:color="auto"/>
            <w:right w:val="none" w:sz="0" w:space="0" w:color="auto"/>
          </w:divBdr>
          <w:divsChild>
            <w:div w:id="8295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3372">
      <w:bodyDiv w:val="1"/>
      <w:marLeft w:val="0"/>
      <w:marRight w:val="0"/>
      <w:marTop w:val="0"/>
      <w:marBottom w:val="0"/>
      <w:divBdr>
        <w:top w:val="none" w:sz="0" w:space="0" w:color="auto"/>
        <w:left w:val="none" w:sz="0" w:space="0" w:color="auto"/>
        <w:bottom w:val="none" w:sz="0" w:space="0" w:color="auto"/>
        <w:right w:val="none" w:sz="0" w:space="0" w:color="auto"/>
      </w:divBdr>
    </w:div>
    <w:div w:id="198979165">
      <w:bodyDiv w:val="1"/>
      <w:marLeft w:val="0"/>
      <w:marRight w:val="0"/>
      <w:marTop w:val="0"/>
      <w:marBottom w:val="0"/>
      <w:divBdr>
        <w:top w:val="none" w:sz="0" w:space="0" w:color="auto"/>
        <w:left w:val="none" w:sz="0" w:space="0" w:color="auto"/>
        <w:bottom w:val="none" w:sz="0" w:space="0" w:color="auto"/>
        <w:right w:val="none" w:sz="0" w:space="0" w:color="auto"/>
      </w:divBdr>
    </w:div>
    <w:div w:id="223687119">
      <w:bodyDiv w:val="1"/>
      <w:marLeft w:val="0"/>
      <w:marRight w:val="0"/>
      <w:marTop w:val="0"/>
      <w:marBottom w:val="0"/>
      <w:divBdr>
        <w:top w:val="none" w:sz="0" w:space="0" w:color="auto"/>
        <w:left w:val="none" w:sz="0" w:space="0" w:color="auto"/>
        <w:bottom w:val="none" w:sz="0" w:space="0" w:color="auto"/>
        <w:right w:val="none" w:sz="0" w:space="0" w:color="auto"/>
      </w:divBdr>
    </w:div>
    <w:div w:id="238180695">
      <w:bodyDiv w:val="1"/>
      <w:marLeft w:val="0"/>
      <w:marRight w:val="0"/>
      <w:marTop w:val="0"/>
      <w:marBottom w:val="0"/>
      <w:divBdr>
        <w:top w:val="none" w:sz="0" w:space="0" w:color="auto"/>
        <w:left w:val="none" w:sz="0" w:space="0" w:color="auto"/>
        <w:bottom w:val="none" w:sz="0" w:space="0" w:color="auto"/>
        <w:right w:val="none" w:sz="0" w:space="0" w:color="auto"/>
      </w:divBdr>
    </w:div>
    <w:div w:id="260844738">
      <w:bodyDiv w:val="1"/>
      <w:marLeft w:val="0"/>
      <w:marRight w:val="0"/>
      <w:marTop w:val="0"/>
      <w:marBottom w:val="0"/>
      <w:divBdr>
        <w:top w:val="none" w:sz="0" w:space="0" w:color="auto"/>
        <w:left w:val="none" w:sz="0" w:space="0" w:color="auto"/>
        <w:bottom w:val="none" w:sz="0" w:space="0" w:color="auto"/>
        <w:right w:val="none" w:sz="0" w:space="0" w:color="auto"/>
      </w:divBdr>
    </w:div>
    <w:div w:id="274870880">
      <w:bodyDiv w:val="1"/>
      <w:marLeft w:val="0"/>
      <w:marRight w:val="0"/>
      <w:marTop w:val="0"/>
      <w:marBottom w:val="0"/>
      <w:divBdr>
        <w:top w:val="none" w:sz="0" w:space="0" w:color="auto"/>
        <w:left w:val="none" w:sz="0" w:space="0" w:color="auto"/>
        <w:bottom w:val="none" w:sz="0" w:space="0" w:color="auto"/>
        <w:right w:val="none" w:sz="0" w:space="0" w:color="auto"/>
      </w:divBdr>
    </w:div>
    <w:div w:id="308286150">
      <w:bodyDiv w:val="1"/>
      <w:marLeft w:val="0"/>
      <w:marRight w:val="0"/>
      <w:marTop w:val="0"/>
      <w:marBottom w:val="0"/>
      <w:divBdr>
        <w:top w:val="none" w:sz="0" w:space="0" w:color="auto"/>
        <w:left w:val="none" w:sz="0" w:space="0" w:color="auto"/>
        <w:bottom w:val="none" w:sz="0" w:space="0" w:color="auto"/>
        <w:right w:val="none" w:sz="0" w:space="0" w:color="auto"/>
      </w:divBdr>
    </w:div>
    <w:div w:id="357045709">
      <w:bodyDiv w:val="1"/>
      <w:marLeft w:val="0"/>
      <w:marRight w:val="0"/>
      <w:marTop w:val="0"/>
      <w:marBottom w:val="0"/>
      <w:divBdr>
        <w:top w:val="none" w:sz="0" w:space="0" w:color="auto"/>
        <w:left w:val="none" w:sz="0" w:space="0" w:color="auto"/>
        <w:bottom w:val="none" w:sz="0" w:space="0" w:color="auto"/>
        <w:right w:val="none" w:sz="0" w:space="0" w:color="auto"/>
      </w:divBdr>
    </w:div>
    <w:div w:id="451555686">
      <w:bodyDiv w:val="1"/>
      <w:marLeft w:val="0"/>
      <w:marRight w:val="0"/>
      <w:marTop w:val="0"/>
      <w:marBottom w:val="0"/>
      <w:divBdr>
        <w:top w:val="none" w:sz="0" w:space="0" w:color="auto"/>
        <w:left w:val="none" w:sz="0" w:space="0" w:color="auto"/>
        <w:bottom w:val="none" w:sz="0" w:space="0" w:color="auto"/>
        <w:right w:val="none" w:sz="0" w:space="0" w:color="auto"/>
      </w:divBdr>
    </w:div>
    <w:div w:id="465051864">
      <w:bodyDiv w:val="1"/>
      <w:marLeft w:val="0"/>
      <w:marRight w:val="0"/>
      <w:marTop w:val="0"/>
      <w:marBottom w:val="0"/>
      <w:divBdr>
        <w:top w:val="none" w:sz="0" w:space="0" w:color="auto"/>
        <w:left w:val="none" w:sz="0" w:space="0" w:color="auto"/>
        <w:bottom w:val="none" w:sz="0" w:space="0" w:color="auto"/>
        <w:right w:val="none" w:sz="0" w:space="0" w:color="auto"/>
      </w:divBdr>
    </w:div>
    <w:div w:id="533346745">
      <w:bodyDiv w:val="1"/>
      <w:marLeft w:val="0"/>
      <w:marRight w:val="0"/>
      <w:marTop w:val="0"/>
      <w:marBottom w:val="0"/>
      <w:divBdr>
        <w:top w:val="none" w:sz="0" w:space="0" w:color="auto"/>
        <w:left w:val="none" w:sz="0" w:space="0" w:color="auto"/>
        <w:bottom w:val="none" w:sz="0" w:space="0" w:color="auto"/>
        <w:right w:val="none" w:sz="0" w:space="0" w:color="auto"/>
      </w:divBdr>
      <w:divsChild>
        <w:div w:id="500899509">
          <w:marLeft w:val="0"/>
          <w:marRight w:val="0"/>
          <w:marTop w:val="0"/>
          <w:marBottom w:val="0"/>
          <w:divBdr>
            <w:top w:val="none" w:sz="0" w:space="0" w:color="auto"/>
            <w:left w:val="none" w:sz="0" w:space="0" w:color="auto"/>
            <w:bottom w:val="none" w:sz="0" w:space="0" w:color="auto"/>
            <w:right w:val="none" w:sz="0" w:space="0" w:color="auto"/>
          </w:divBdr>
        </w:div>
        <w:div w:id="680746228">
          <w:marLeft w:val="0"/>
          <w:marRight w:val="0"/>
          <w:marTop w:val="0"/>
          <w:marBottom w:val="0"/>
          <w:divBdr>
            <w:top w:val="none" w:sz="0" w:space="0" w:color="auto"/>
            <w:left w:val="none" w:sz="0" w:space="0" w:color="auto"/>
            <w:bottom w:val="none" w:sz="0" w:space="0" w:color="auto"/>
            <w:right w:val="none" w:sz="0" w:space="0" w:color="auto"/>
          </w:divBdr>
        </w:div>
      </w:divsChild>
    </w:div>
    <w:div w:id="543294921">
      <w:bodyDiv w:val="1"/>
      <w:marLeft w:val="0"/>
      <w:marRight w:val="0"/>
      <w:marTop w:val="0"/>
      <w:marBottom w:val="0"/>
      <w:divBdr>
        <w:top w:val="none" w:sz="0" w:space="0" w:color="auto"/>
        <w:left w:val="none" w:sz="0" w:space="0" w:color="auto"/>
        <w:bottom w:val="none" w:sz="0" w:space="0" w:color="auto"/>
        <w:right w:val="none" w:sz="0" w:space="0" w:color="auto"/>
      </w:divBdr>
    </w:div>
    <w:div w:id="584648697">
      <w:bodyDiv w:val="1"/>
      <w:marLeft w:val="0"/>
      <w:marRight w:val="0"/>
      <w:marTop w:val="0"/>
      <w:marBottom w:val="0"/>
      <w:divBdr>
        <w:top w:val="none" w:sz="0" w:space="0" w:color="auto"/>
        <w:left w:val="none" w:sz="0" w:space="0" w:color="auto"/>
        <w:bottom w:val="none" w:sz="0" w:space="0" w:color="auto"/>
        <w:right w:val="none" w:sz="0" w:space="0" w:color="auto"/>
      </w:divBdr>
    </w:div>
    <w:div w:id="690761659">
      <w:bodyDiv w:val="1"/>
      <w:marLeft w:val="0"/>
      <w:marRight w:val="0"/>
      <w:marTop w:val="0"/>
      <w:marBottom w:val="0"/>
      <w:divBdr>
        <w:top w:val="none" w:sz="0" w:space="0" w:color="auto"/>
        <w:left w:val="none" w:sz="0" w:space="0" w:color="auto"/>
        <w:bottom w:val="none" w:sz="0" w:space="0" w:color="auto"/>
        <w:right w:val="none" w:sz="0" w:space="0" w:color="auto"/>
      </w:divBdr>
    </w:div>
    <w:div w:id="882138982">
      <w:bodyDiv w:val="1"/>
      <w:marLeft w:val="0"/>
      <w:marRight w:val="0"/>
      <w:marTop w:val="0"/>
      <w:marBottom w:val="0"/>
      <w:divBdr>
        <w:top w:val="none" w:sz="0" w:space="0" w:color="auto"/>
        <w:left w:val="none" w:sz="0" w:space="0" w:color="auto"/>
        <w:bottom w:val="none" w:sz="0" w:space="0" w:color="auto"/>
        <w:right w:val="none" w:sz="0" w:space="0" w:color="auto"/>
      </w:divBdr>
    </w:div>
    <w:div w:id="883180043">
      <w:bodyDiv w:val="1"/>
      <w:marLeft w:val="0"/>
      <w:marRight w:val="0"/>
      <w:marTop w:val="0"/>
      <w:marBottom w:val="0"/>
      <w:divBdr>
        <w:top w:val="none" w:sz="0" w:space="0" w:color="auto"/>
        <w:left w:val="none" w:sz="0" w:space="0" w:color="auto"/>
        <w:bottom w:val="none" w:sz="0" w:space="0" w:color="auto"/>
        <w:right w:val="none" w:sz="0" w:space="0" w:color="auto"/>
      </w:divBdr>
      <w:divsChild>
        <w:div w:id="712658807">
          <w:marLeft w:val="0"/>
          <w:marRight w:val="0"/>
          <w:marTop w:val="0"/>
          <w:marBottom w:val="0"/>
          <w:divBdr>
            <w:top w:val="none" w:sz="0" w:space="0" w:color="auto"/>
            <w:left w:val="none" w:sz="0" w:space="0" w:color="auto"/>
            <w:bottom w:val="none" w:sz="0" w:space="0" w:color="auto"/>
            <w:right w:val="none" w:sz="0" w:space="0" w:color="auto"/>
          </w:divBdr>
        </w:div>
        <w:div w:id="371924465">
          <w:marLeft w:val="0"/>
          <w:marRight w:val="0"/>
          <w:marTop w:val="0"/>
          <w:marBottom w:val="0"/>
          <w:divBdr>
            <w:top w:val="none" w:sz="0" w:space="0" w:color="auto"/>
            <w:left w:val="none" w:sz="0" w:space="0" w:color="auto"/>
            <w:bottom w:val="none" w:sz="0" w:space="0" w:color="auto"/>
            <w:right w:val="none" w:sz="0" w:space="0" w:color="auto"/>
          </w:divBdr>
        </w:div>
      </w:divsChild>
    </w:div>
    <w:div w:id="917247091">
      <w:bodyDiv w:val="1"/>
      <w:marLeft w:val="0"/>
      <w:marRight w:val="0"/>
      <w:marTop w:val="0"/>
      <w:marBottom w:val="0"/>
      <w:divBdr>
        <w:top w:val="none" w:sz="0" w:space="0" w:color="auto"/>
        <w:left w:val="none" w:sz="0" w:space="0" w:color="auto"/>
        <w:bottom w:val="none" w:sz="0" w:space="0" w:color="auto"/>
        <w:right w:val="none" w:sz="0" w:space="0" w:color="auto"/>
      </w:divBdr>
    </w:div>
    <w:div w:id="920986931">
      <w:bodyDiv w:val="1"/>
      <w:marLeft w:val="0"/>
      <w:marRight w:val="0"/>
      <w:marTop w:val="0"/>
      <w:marBottom w:val="0"/>
      <w:divBdr>
        <w:top w:val="none" w:sz="0" w:space="0" w:color="auto"/>
        <w:left w:val="none" w:sz="0" w:space="0" w:color="auto"/>
        <w:bottom w:val="none" w:sz="0" w:space="0" w:color="auto"/>
        <w:right w:val="none" w:sz="0" w:space="0" w:color="auto"/>
      </w:divBdr>
    </w:div>
    <w:div w:id="924610111">
      <w:bodyDiv w:val="1"/>
      <w:marLeft w:val="0"/>
      <w:marRight w:val="0"/>
      <w:marTop w:val="0"/>
      <w:marBottom w:val="0"/>
      <w:divBdr>
        <w:top w:val="none" w:sz="0" w:space="0" w:color="auto"/>
        <w:left w:val="none" w:sz="0" w:space="0" w:color="auto"/>
        <w:bottom w:val="none" w:sz="0" w:space="0" w:color="auto"/>
        <w:right w:val="none" w:sz="0" w:space="0" w:color="auto"/>
      </w:divBdr>
      <w:divsChild>
        <w:div w:id="1748307165">
          <w:marLeft w:val="0"/>
          <w:marRight w:val="0"/>
          <w:marTop w:val="0"/>
          <w:marBottom w:val="0"/>
          <w:divBdr>
            <w:top w:val="none" w:sz="0" w:space="0" w:color="auto"/>
            <w:left w:val="none" w:sz="0" w:space="0" w:color="auto"/>
            <w:bottom w:val="none" w:sz="0" w:space="0" w:color="auto"/>
            <w:right w:val="none" w:sz="0" w:space="0" w:color="auto"/>
          </w:divBdr>
        </w:div>
        <w:div w:id="297145961">
          <w:marLeft w:val="0"/>
          <w:marRight w:val="0"/>
          <w:marTop w:val="0"/>
          <w:marBottom w:val="0"/>
          <w:divBdr>
            <w:top w:val="none" w:sz="0" w:space="0" w:color="auto"/>
            <w:left w:val="none" w:sz="0" w:space="0" w:color="auto"/>
            <w:bottom w:val="none" w:sz="0" w:space="0" w:color="auto"/>
            <w:right w:val="none" w:sz="0" w:space="0" w:color="auto"/>
          </w:divBdr>
        </w:div>
      </w:divsChild>
    </w:div>
    <w:div w:id="967784266">
      <w:bodyDiv w:val="1"/>
      <w:marLeft w:val="0"/>
      <w:marRight w:val="0"/>
      <w:marTop w:val="0"/>
      <w:marBottom w:val="0"/>
      <w:divBdr>
        <w:top w:val="none" w:sz="0" w:space="0" w:color="auto"/>
        <w:left w:val="none" w:sz="0" w:space="0" w:color="auto"/>
        <w:bottom w:val="none" w:sz="0" w:space="0" w:color="auto"/>
        <w:right w:val="none" w:sz="0" w:space="0" w:color="auto"/>
      </w:divBdr>
      <w:divsChild>
        <w:div w:id="1222909314">
          <w:marLeft w:val="0"/>
          <w:marRight w:val="0"/>
          <w:marTop w:val="0"/>
          <w:marBottom w:val="0"/>
          <w:divBdr>
            <w:top w:val="none" w:sz="0" w:space="0" w:color="auto"/>
            <w:left w:val="none" w:sz="0" w:space="0" w:color="auto"/>
            <w:bottom w:val="none" w:sz="0" w:space="0" w:color="auto"/>
            <w:right w:val="none" w:sz="0" w:space="0" w:color="auto"/>
          </w:divBdr>
        </w:div>
        <w:div w:id="384526781">
          <w:marLeft w:val="0"/>
          <w:marRight w:val="0"/>
          <w:marTop w:val="120"/>
          <w:marBottom w:val="0"/>
          <w:divBdr>
            <w:top w:val="none" w:sz="0" w:space="0" w:color="auto"/>
            <w:left w:val="none" w:sz="0" w:space="0" w:color="auto"/>
            <w:bottom w:val="none" w:sz="0" w:space="0" w:color="auto"/>
            <w:right w:val="none" w:sz="0" w:space="0" w:color="auto"/>
          </w:divBdr>
          <w:divsChild>
            <w:div w:id="307441037">
              <w:marLeft w:val="0"/>
              <w:marRight w:val="0"/>
              <w:marTop w:val="0"/>
              <w:marBottom w:val="0"/>
              <w:divBdr>
                <w:top w:val="none" w:sz="0" w:space="0" w:color="auto"/>
                <w:left w:val="none" w:sz="0" w:space="0" w:color="auto"/>
                <w:bottom w:val="none" w:sz="0" w:space="0" w:color="auto"/>
                <w:right w:val="none" w:sz="0" w:space="0" w:color="auto"/>
              </w:divBdr>
            </w:div>
          </w:divsChild>
        </w:div>
        <w:div w:id="1577323219">
          <w:marLeft w:val="0"/>
          <w:marRight w:val="0"/>
          <w:marTop w:val="120"/>
          <w:marBottom w:val="0"/>
          <w:divBdr>
            <w:top w:val="none" w:sz="0" w:space="0" w:color="auto"/>
            <w:left w:val="none" w:sz="0" w:space="0" w:color="auto"/>
            <w:bottom w:val="none" w:sz="0" w:space="0" w:color="auto"/>
            <w:right w:val="none" w:sz="0" w:space="0" w:color="auto"/>
          </w:divBdr>
          <w:divsChild>
            <w:div w:id="767433706">
              <w:marLeft w:val="0"/>
              <w:marRight w:val="0"/>
              <w:marTop w:val="0"/>
              <w:marBottom w:val="0"/>
              <w:divBdr>
                <w:top w:val="none" w:sz="0" w:space="0" w:color="auto"/>
                <w:left w:val="none" w:sz="0" w:space="0" w:color="auto"/>
                <w:bottom w:val="none" w:sz="0" w:space="0" w:color="auto"/>
                <w:right w:val="none" w:sz="0" w:space="0" w:color="auto"/>
              </w:divBdr>
            </w:div>
          </w:divsChild>
        </w:div>
        <w:div w:id="1932539873">
          <w:marLeft w:val="0"/>
          <w:marRight w:val="0"/>
          <w:marTop w:val="120"/>
          <w:marBottom w:val="0"/>
          <w:divBdr>
            <w:top w:val="none" w:sz="0" w:space="0" w:color="auto"/>
            <w:left w:val="none" w:sz="0" w:space="0" w:color="auto"/>
            <w:bottom w:val="none" w:sz="0" w:space="0" w:color="auto"/>
            <w:right w:val="none" w:sz="0" w:space="0" w:color="auto"/>
          </w:divBdr>
          <w:divsChild>
            <w:div w:id="12740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3379">
      <w:bodyDiv w:val="1"/>
      <w:marLeft w:val="0"/>
      <w:marRight w:val="0"/>
      <w:marTop w:val="0"/>
      <w:marBottom w:val="0"/>
      <w:divBdr>
        <w:top w:val="none" w:sz="0" w:space="0" w:color="auto"/>
        <w:left w:val="none" w:sz="0" w:space="0" w:color="auto"/>
        <w:bottom w:val="none" w:sz="0" w:space="0" w:color="auto"/>
        <w:right w:val="none" w:sz="0" w:space="0" w:color="auto"/>
      </w:divBdr>
      <w:divsChild>
        <w:div w:id="148786842">
          <w:marLeft w:val="0"/>
          <w:marRight w:val="0"/>
          <w:marTop w:val="0"/>
          <w:marBottom w:val="0"/>
          <w:divBdr>
            <w:top w:val="none" w:sz="0" w:space="0" w:color="auto"/>
            <w:left w:val="none" w:sz="0" w:space="0" w:color="auto"/>
            <w:bottom w:val="none" w:sz="0" w:space="0" w:color="auto"/>
            <w:right w:val="none" w:sz="0" w:space="0" w:color="auto"/>
          </w:divBdr>
          <w:divsChild>
            <w:div w:id="1294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2697">
      <w:bodyDiv w:val="1"/>
      <w:marLeft w:val="0"/>
      <w:marRight w:val="0"/>
      <w:marTop w:val="0"/>
      <w:marBottom w:val="0"/>
      <w:divBdr>
        <w:top w:val="none" w:sz="0" w:space="0" w:color="auto"/>
        <w:left w:val="none" w:sz="0" w:space="0" w:color="auto"/>
        <w:bottom w:val="none" w:sz="0" w:space="0" w:color="auto"/>
        <w:right w:val="none" w:sz="0" w:space="0" w:color="auto"/>
      </w:divBdr>
    </w:div>
    <w:div w:id="1030954135">
      <w:bodyDiv w:val="1"/>
      <w:marLeft w:val="0"/>
      <w:marRight w:val="0"/>
      <w:marTop w:val="0"/>
      <w:marBottom w:val="0"/>
      <w:divBdr>
        <w:top w:val="none" w:sz="0" w:space="0" w:color="auto"/>
        <w:left w:val="none" w:sz="0" w:space="0" w:color="auto"/>
        <w:bottom w:val="none" w:sz="0" w:space="0" w:color="auto"/>
        <w:right w:val="none" w:sz="0" w:space="0" w:color="auto"/>
      </w:divBdr>
    </w:div>
    <w:div w:id="1094132490">
      <w:bodyDiv w:val="1"/>
      <w:marLeft w:val="0"/>
      <w:marRight w:val="0"/>
      <w:marTop w:val="0"/>
      <w:marBottom w:val="0"/>
      <w:divBdr>
        <w:top w:val="none" w:sz="0" w:space="0" w:color="auto"/>
        <w:left w:val="none" w:sz="0" w:space="0" w:color="auto"/>
        <w:bottom w:val="none" w:sz="0" w:space="0" w:color="auto"/>
        <w:right w:val="none" w:sz="0" w:space="0" w:color="auto"/>
      </w:divBdr>
    </w:div>
    <w:div w:id="1101954507">
      <w:bodyDiv w:val="1"/>
      <w:marLeft w:val="0"/>
      <w:marRight w:val="0"/>
      <w:marTop w:val="0"/>
      <w:marBottom w:val="0"/>
      <w:divBdr>
        <w:top w:val="none" w:sz="0" w:space="0" w:color="auto"/>
        <w:left w:val="none" w:sz="0" w:space="0" w:color="auto"/>
        <w:bottom w:val="none" w:sz="0" w:space="0" w:color="auto"/>
        <w:right w:val="none" w:sz="0" w:space="0" w:color="auto"/>
      </w:divBdr>
    </w:div>
    <w:div w:id="1111241844">
      <w:bodyDiv w:val="1"/>
      <w:marLeft w:val="0"/>
      <w:marRight w:val="0"/>
      <w:marTop w:val="0"/>
      <w:marBottom w:val="0"/>
      <w:divBdr>
        <w:top w:val="none" w:sz="0" w:space="0" w:color="auto"/>
        <w:left w:val="none" w:sz="0" w:space="0" w:color="auto"/>
        <w:bottom w:val="none" w:sz="0" w:space="0" w:color="auto"/>
        <w:right w:val="none" w:sz="0" w:space="0" w:color="auto"/>
      </w:divBdr>
      <w:divsChild>
        <w:div w:id="1405252475">
          <w:marLeft w:val="0"/>
          <w:marRight w:val="0"/>
          <w:marTop w:val="0"/>
          <w:marBottom w:val="0"/>
          <w:divBdr>
            <w:top w:val="none" w:sz="0" w:space="0" w:color="auto"/>
            <w:left w:val="none" w:sz="0" w:space="0" w:color="auto"/>
            <w:bottom w:val="none" w:sz="0" w:space="0" w:color="auto"/>
            <w:right w:val="none" w:sz="0" w:space="0" w:color="auto"/>
          </w:divBdr>
        </w:div>
        <w:div w:id="1808039600">
          <w:marLeft w:val="0"/>
          <w:marRight w:val="0"/>
          <w:marTop w:val="120"/>
          <w:marBottom w:val="0"/>
          <w:divBdr>
            <w:top w:val="none" w:sz="0" w:space="0" w:color="auto"/>
            <w:left w:val="none" w:sz="0" w:space="0" w:color="auto"/>
            <w:bottom w:val="none" w:sz="0" w:space="0" w:color="auto"/>
            <w:right w:val="none" w:sz="0" w:space="0" w:color="auto"/>
          </w:divBdr>
          <w:divsChild>
            <w:div w:id="1913655133">
              <w:marLeft w:val="0"/>
              <w:marRight w:val="0"/>
              <w:marTop w:val="0"/>
              <w:marBottom w:val="0"/>
              <w:divBdr>
                <w:top w:val="none" w:sz="0" w:space="0" w:color="auto"/>
                <w:left w:val="none" w:sz="0" w:space="0" w:color="auto"/>
                <w:bottom w:val="none" w:sz="0" w:space="0" w:color="auto"/>
                <w:right w:val="none" w:sz="0" w:space="0" w:color="auto"/>
              </w:divBdr>
            </w:div>
          </w:divsChild>
        </w:div>
        <w:div w:id="900865934">
          <w:marLeft w:val="0"/>
          <w:marRight w:val="0"/>
          <w:marTop w:val="120"/>
          <w:marBottom w:val="0"/>
          <w:divBdr>
            <w:top w:val="none" w:sz="0" w:space="0" w:color="auto"/>
            <w:left w:val="none" w:sz="0" w:space="0" w:color="auto"/>
            <w:bottom w:val="none" w:sz="0" w:space="0" w:color="auto"/>
            <w:right w:val="none" w:sz="0" w:space="0" w:color="auto"/>
          </w:divBdr>
          <w:divsChild>
            <w:div w:id="1175851090">
              <w:marLeft w:val="0"/>
              <w:marRight w:val="0"/>
              <w:marTop w:val="0"/>
              <w:marBottom w:val="0"/>
              <w:divBdr>
                <w:top w:val="none" w:sz="0" w:space="0" w:color="auto"/>
                <w:left w:val="none" w:sz="0" w:space="0" w:color="auto"/>
                <w:bottom w:val="none" w:sz="0" w:space="0" w:color="auto"/>
                <w:right w:val="none" w:sz="0" w:space="0" w:color="auto"/>
              </w:divBdr>
            </w:div>
          </w:divsChild>
        </w:div>
        <w:div w:id="2112049244">
          <w:marLeft w:val="0"/>
          <w:marRight w:val="0"/>
          <w:marTop w:val="120"/>
          <w:marBottom w:val="0"/>
          <w:divBdr>
            <w:top w:val="none" w:sz="0" w:space="0" w:color="auto"/>
            <w:left w:val="none" w:sz="0" w:space="0" w:color="auto"/>
            <w:bottom w:val="none" w:sz="0" w:space="0" w:color="auto"/>
            <w:right w:val="none" w:sz="0" w:space="0" w:color="auto"/>
          </w:divBdr>
          <w:divsChild>
            <w:div w:id="771246101">
              <w:marLeft w:val="0"/>
              <w:marRight w:val="0"/>
              <w:marTop w:val="0"/>
              <w:marBottom w:val="0"/>
              <w:divBdr>
                <w:top w:val="none" w:sz="0" w:space="0" w:color="auto"/>
                <w:left w:val="none" w:sz="0" w:space="0" w:color="auto"/>
                <w:bottom w:val="none" w:sz="0" w:space="0" w:color="auto"/>
                <w:right w:val="none" w:sz="0" w:space="0" w:color="auto"/>
              </w:divBdr>
            </w:div>
          </w:divsChild>
        </w:div>
        <w:div w:id="1740521368">
          <w:marLeft w:val="0"/>
          <w:marRight w:val="0"/>
          <w:marTop w:val="120"/>
          <w:marBottom w:val="0"/>
          <w:divBdr>
            <w:top w:val="none" w:sz="0" w:space="0" w:color="auto"/>
            <w:left w:val="none" w:sz="0" w:space="0" w:color="auto"/>
            <w:bottom w:val="none" w:sz="0" w:space="0" w:color="auto"/>
            <w:right w:val="none" w:sz="0" w:space="0" w:color="auto"/>
          </w:divBdr>
          <w:divsChild>
            <w:div w:id="2003579970">
              <w:marLeft w:val="0"/>
              <w:marRight w:val="0"/>
              <w:marTop w:val="0"/>
              <w:marBottom w:val="0"/>
              <w:divBdr>
                <w:top w:val="none" w:sz="0" w:space="0" w:color="auto"/>
                <w:left w:val="none" w:sz="0" w:space="0" w:color="auto"/>
                <w:bottom w:val="none" w:sz="0" w:space="0" w:color="auto"/>
                <w:right w:val="none" w:sz="0" w:space="0" w:color="auto"/>
              </w:divBdr>
            </w:div>
          </w:divsChild>
        </w:div>
        <w:div w:id="1359618509">
          <w:marLeft w:val="0"/>
          <w:marRight w:val="0"/>
          <w:marTop w:val="120"/>
          <w:marBottom w:val="0"/>
          <w:divBdr>
            <w:top w:val="none" w:sz="0" w:space="0" w:color="auto"/>
            <w:left w:val="none" w:sz="0" w:space="0" w:color="auto"/>
            <w:bottom w:val="none" w:sz="0" w:space="0" w:color="auto"/>
            <w:right w:val="none" w:sz="0" w:space="0" w:color="auto"/>
          </w:divBdr>
          <w:divsChild>
            <w:div w:id="111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81077">
      <w:bodyDiv w:val="1"/>
      <w:marLeft w:val="0"/>
      <w:marRight w:val="0"/>
      <w:marTop w:val="0"/>
      <w:marBottom w:val="0"/>
      <w:divBdr>
        <w:top w:val="none" w:sz="0" w:space="0" w:color="auto"/>
        <w:left w:val="none" w:sz="0" w:space="0" w:color="auto"/>
        <w:bottom w:val="none" w:sz="0" w:space="0" w:color="auto"/>
        <w:right w:val="none" w:sz="0" w:space="0" w:color="auto"/>
      </w:divBdr>
    </w:div>
    <w:div w:id="1145313932">
      <w:bodyDiv w:val="1"/>
      <w:marLeft w:val="0"/>
      <w:marRight w:val="0"/>
      <w:marTop w:val="0"/>
      <w:marBottom w:val="0"/>
      <w:divBdr>
        <w:top w:val="none" w:sz="0" w:space="0" w:color="auto"/>
        <w:left w:val="none" w:sz="0" w:space="0" w:color="auto"/>
        <w:bottom w:val="none" w:sz="0" w:space="0" w:color="auto"/>
        <w:right w:val="none" w:sz="0" w:space="0" w:color="auto"/>
      </w:divBdr>
    </w:div>
    <w:div w:id="1155729325">
      <w:bodyDiv w:val="1"/>
      <w:marLeft w:val="0"/>
      <w:marRight w:val="0"/>
      <w:marTop w:val="0"/>
      <w:marBottom w:val="0"/>
      <w:divBdr>
        <w:top w:val="none" w:sz="0" w:space="0" w:color="auto"/>
        <w:left w:val="none" w:sz="0" w:space="0" w:color="auto"/>
        <w:bottom w:val="none" w:sz="0" w:space="0" w:color="auto"/>
        <w:right w:val="none" w:sz="0" w:space="0" w:color="auto"/>
      </w:divBdr>
      <w:divsChild>
        <w:div w:id="957419288">
          <w:marLeft w:val="0"/>
          <w:marRight w:val="0"/>
          <w:marTop w:val="120"/>
          <w:marBottom w:val="0"/>
          <w:divBdr>
            <w:top w:val="none" w:sz="0" w:space="0" w:color="auto"/>
            <w:left w:val="none" w:sz="0" w:space="0" w:color="auto"/>
            <w:bottom w:val="none" w:sz="0" w:space="0" w:color="auto"/>
            <w:right w:val="none" w:sz="0" w:space="0" w:color="auto"/>
          </w:divBdr>
          <w:divsChild>
            <w:div w:id="1250694801">
              <w:marLeft w:val="0"/>
              <w:marRight w:val="0"/>
              <w:marTop w:val="0"/>
              <w:marBottom w:val="0"/>
              <w:divBdr>
                <w:top w:val="none" w:sz="0" w:space="0" w:color="auto"/>
                <w:left w:val="none" w:sz="0" w:space="0" w:color="auto"/>
                <w:bottom w:val="none" w:sz="0" w:space="0" w:color="auto"/>
                <w:right w:val="none" w:sz="0" w:space="0" w:color="auto"/>
              </w:divBdr>
            </w:div>
          </w:divsChild>
        </w:div>
        <w:div w:id="740953734">
          <w:marLeft w:val="0"/>
          <w:marRight w:val="0"/>
          <w:marTop w:val="120"/>
          <w:marBottom w:val="0"/>
          <w:divBdr>
            <w:top w:val="none" w:sz="0" w:space="0" w:color="auto"/>
            <w:left w:val="none" w:sz="0" w:space="0" w:color="auto"/>
            <w:bottom w:val="none" w:sz="0" w:space="0" w:color="auto"/>
            <w:right w:val="none" w:sz="0" w:space="0" w:color="auto"/>
          </w:divBdr>
          <w:divsChild>
            <w:div w:id="32377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3409">
      <w:bodyDiv w:val="1"/>
      <w:marLeft w:val="0"/>
      <w:marRight w:val="0"/>
      <w:marTop w:val="0"/>
      <w:marBottom w:val="0"/>
      <w:divBdr>
        <w:top w:val="none" w:sz="0" w:space="0" w:color="auto"/>
        <w:left w:val="none" w:sz="0" w:space="0" w:color="auto"/>
        <w:bottom w:val="none" w:sz="0" w:space="0" w:color="auto"/>
        <w:right w:val="none" w:sz="0" w:space="0" w:color="auto"/>
      </w:divBdr>
    </w:div>
    <w:div w:id="1191458829">
      <w:bodyDiv w:val="1"/>
      <w:marLeft w:val="0"/>
      <w:marRight w:val="0"/>
      <w:marTop w:val="0"/>
      <w:marBottom w:val="0"/>
      <w:divBdr>
        <w:top w:val="none" w:sz="0" w:space="0" w:color="auto"/>
        <w:left w:val="none" w:sz="0" w:space="0" w:color="auto"/>
        <w:bottom w:val="none" w:sz="0" w:space="0" w:color="auto"/>
        <w:right w:val="none" w:sz="0" w:space="0" w:color="auto"/>
      </w:divBdr>
    </w:div>
    <w:div w:id="1225069803">
      <w:bodyDiv w:val="1"/>
      <w:marLeft w:val="0"/>
      <w:marRight w:val="0"/>
      <w:marTop w:val="0"/>
      <w:marBottom w:val="0"/>
      <w:divBdr>
        <w:top w:val="none" w:sz="0" w:space="0" w:color="auto"/>
        <w:left w:val="none" w:sz="0" w:space="0" w:color="auto"/>
        <w:bottom w:val="none" w:sz="0" w:space="0" w:color="auto"/>
        <w:right w:val="none" w:sz="0" w:space="0" w:color="auto"/>
      </w:divBdr>
      <w:divsChild>
        <w:div w:id="536503961">
          <w:marLeft w:val="0"/>
          <w:marRight w:val="0"/>
          <w:marTop w:val="0"/>
          <w:marBottom w:val="0"/>
          <w:divBdr>
            <w:top w:val="none" w:sz="0" w:space="0" w:color="auto"/>
            <w:left w:val="none" w:sz="0" w:space="0" w:color="auto"/>
            <w:bottom w:val="none" w:sz="0" w:space="0" w:color="auto"/>
            <w:right w:val="none" w:sz="0" w:space="0" w:color="auto"/>
          </w:divBdr>
          <w:divsChild>
            <w:div w:id="21226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9143">
      <w:bodyDiv w:val="1"/>
      <w:marLeft w:val="0"/>
      <w:marRight w:val="0"/>
      <w:marTop w:val="0"/>
      <w:marBottom w:val="0"/>
      <w:divBdr>
        <w:top w:val="none" w:sz="0" w:space="0" w:color="auto"/>
        <w:left w:val="none" w:sz="0" w:space="0" w:color="auto"/>
        <w:bottom w:val="none" w:sz="0" w:space="0" w:color="auto"/>
        <w:right w:val="none" w:sz="0" w:space="0" w:color="auto"/>
      </w:divBdr>
    </w:div>
    <w:div w:id="1321886374">
      <w:bodyDiv w:val="1"/>
      <w:marLeft w:val="0"/>
      <w:marRight w:val="0"/>
      <w:marTop w:val="0"/>
      <w:marBottom w:val="0"/>
      <w:divBdr>
        <w:top w:val="none" w:sz="0" w:space="0" w:color="auto"/>
        <w:left w:val="none" w:sz="0" w:space="0" w:color="auto"/>
        <w:bottom w:val="none" w:sz="0" w:space="0" w:color="auto"/>
        <w:right w:val="none" w:sz="0" w:space="0" w:color="auto"/>
      </w:divBdr>
    </w:div>
    <w:div w:id="1353067046">
      <w:bodyDiv w:val="1"/>
      <w:marLeft w:val="0"/>
      <w:marRight w:val="0"/>
      <w:marTop w:val="0"/>
      <w:marBottom w:val="0"/>
      <w:divBdr>
        <w:top w:val="none" w:sz="0" w:space="0" w:color="auto"/>
        <w:left w:val="none" w:sz="0" w:space="0" w:color="auto"/>
        <w:bottom w:val="none" w:sz="0" w:space="0" w:color="auto"/>
        <w:right w:val="none" w:sz="0" w:space="0" w:color="auto"/>
      </w:divBdr>
    </w:div>
    <w:div w:id="1389301583">
      <w:bodyDiv w:val="1"/>
      <w:marLeft w:val="0"/>
      <w:marRight w:val="0"/>
      <w:marTop w:val="0"/>
      <w:marBottom w:val="0"/>
      <w:divBdr>
        <w:top w:val="none" w:sz="0" w:space="0" w:color="auto"/>
        <w:left w:val="none" w:sz="0" w:space="0" w:color="auto"/>
        <w:bottom w:val="none" w:sz="0" w:space="0" w:color="auto"/>
        <w:right w:val="none" w:sz="0" w:space="0" w:color="auto"/>
      </w:divBdr>
    </w:div>
    <w:div w:id="1420325726">
      <w:bodyDiv w:val="1"/>
      <w:marLeft w:val="0"/>
      <w:marRight w:val="0"/>
      <w:marTop w:val="0"/>
      <w:marBottom w:val="0"/>
      <w:divBdr>
        <w:top w:val="none" w:sz="0" w:space="0" w:color="auto"/>
        <w:left w:val="none" w:sz="0" w:space="0" w:color="auto"/>
        <w:bottom w:val="none" w:sz="0" w:space="0" w:color="auto"/>
        <w:right w:val="none" w:sz="0" w:space="0" w:color="auto"/>
      </w:divBdr>
    </w:div>
    <w:div w:id="1475222111">
      <w:bodyDiv w:val="1"/>
      <w:marLeft w:val="0"/>
      <w:marRight w:val="0"/>
      <w:marTop w:val="0"/>
      <w:marBottom w:val="0"/>
      <w:divBdr>
        <w:top w:val="none" w:sz="0" w:space="0" w:color="auto"/>
        <w:left w:val="none" w:sz="0" w:space="0" w:color="auto"/>
        <w:bottom w:val="none" w:sz="0" w:space="0" w:color="auto"/>
        <w:right w:val="none" w:sz="0" w:space="0" w:color="auto"/>
      </w:divBdr>
    </w:div>
    <w:div w:id="1489326313">
      <w:bodyDiv w:val="1"/>
      <w:marLeft w:val="0"/>
      <w:marRight w:val="0"/>
      <w:marTop w:val="0"/>
      <w:marBottom w:val="0"/>
      <w:divBdr>
        <w:top w:val="none" w:sz="0" w:space="0" w:color="auto"/>
        <w:left w:val="none" w:sz="0" w:space="0" w:color="auto"/>
        <w:bottom w:val="none" w:sz="0" w:space="0" w:color="auto"/>
        <w:right w:val="none" w:sz="0" w:space="0" w:color="auto"/>
      </w:divBdr>
    </w:div>
    <w:div w:id="1501390453">
      <w:bodyDiv w:val="1"/>
      <w:marLeft w:val="0"/>
      <w:marRight w:val="0"/>
      <w:marTop w:val="0"/>
      <w:marBottom w:val="0"/>
      <w:divBdr>
        <w:top w:val="none" w:sz="0" w:space="0" w:color="auto"/>
        <w:left w:val="none" w:sz="0" w:space="0" w:color="auto"/>
        <w:bottom w:val="none" w:sz="0" w:space="0" w:color="auto"/>
        <w:right w:val="none" w:sz="0" w:space="0" w:color="auto"/>
      </w:divBdr>
      <w:divsChild>
        <w:div w:id="1633095026">
          <w:marLeft w:val="0"/>
          <w:marRight w:val="0"/>
          <w:marTop w:val="0"/>
          <w:marBottom w:val="0"/>
          <w:divBdr>
            <w:top w:val="none" w:sz="0" w:space="0" w:color="auto"/>
            <w:left w:val="none" w:sz="0" w:space="0" w:color="auto"/>
            <w:bottom w:val="none" w:sz="0" w:space="0" w:color="auto"/>
            <w:right w:val="none" w:sz="0" w:space="0" w:color="auto"/>
          </w:divBdr>
        </w:div>
        <w:div w:id="1393500448">
          <w:marLeft w:val="0"/>
          <w:marRight w:val="0"/>
          <w:marTop w:val="120"/>
          <w:marBottom w:val="0"/>
          <w:divBdr>
            <w:top w:val="none" w:sz="0" w:space="0" w:color="auto"/>
            <w:left w:val="none" w:sz="0" w:space="0" w:color="auto"/>
            <w:bottom w:val="none" w:sz="0" w:space="0" w:color="auto"/>
            <w:right w:val="none" w:sz="0" w:space="0" w:color="auto"/>
          </w:divBdr>
          <w:divsChild>
            <w:div w:id="16977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689">
      <w:bodyDiv w:val="1"/>
      <w:marLeft w:val="0"/>
      <w:marRight w:val="0"/>
      <w:marTop w:val="0"/>
      <w:marBottom w:val="0"/>
      <w:divBdr>
        <w:top w:val="none" w:sz="0" w:space="0" w:color="auto"/>
        <w:left w:val="none" w:sz="0" w:space="0" w:color="auto"/>
        <w:bottom w:val="none" w:sz="0" w:space="0" w:color="auto"/>
        <w:right w:val="none" w:sz="0" w:space="0" w:color="auto"/>
      </w:divBdr>
    </w:div>
    <w:div w:id="1529561054">
      <w:bodyDiv w:val="1"/>
      <w:marLeft w:val="0"/>
      <w:marRight w:val="0"/>
      <w:marTop w:val="0"/>
      <w:marBottom w:val="0"/>
      <w:divBdr>
        <w:top w:val="none" w:sz="0" w:space="0" w:color="auto"/>
        <w:left w:val="none" w:sz="0" w:space="0" w:color="auto"/>
        <w:bottom w:val="none" w:sz="0" w:space="0" w:color="auto"/>
        <w:right w:val="none" w:sz="0" w:space="0" w:color="auto"/>
      </w:divBdr>
    </w:div>
    <w:div w:id="1574117143">
      <w:bodyDiv w:val="1"/>
      <w:marLeft w:val="0"/>
      <w:marRight w:val="0"/>
      <w:marTop w:val="0"/>
      <w:marBottom w:val="0"/>
      <w:divBdr>
        <w:top w:val="none" w:sz="0" w:space="0" w:color="auto"/>
        <w:left w:val="none" w:sz="0" w:space="0" w:color="auto"/>
        <w:bottom w:val="none" w:sz="0" w:space="0" w:color="auto"/>
        <w:right w:val="none" w:sz="0" w:space="0" w:color="auto"/>
      </w:divBdr>
    </w:div>
    <w:div w:id="1620263870">
      <w:bodyDiv w:val="1"/>
      <w:marLeft w:val="0"/>
      <w:marRight w:val="0"/>
      <w:marTop w:val="0"/>
      <w:marBottom w:val="0"/>
      <w:divBdr>
        <w:top w:val="none" w:sz="0" w:space="0" w:color="auto"/>
        <w:left w:val="none" w:sz="0" w:space="0" w:color="auto"/>
        <w:bottom w:val="none" w:sz="0" w:space="0" w:color="auto"/>
        <w:right w:val="none" w:sz="0" w:space="0" w:color="auto"/>
      </w:divBdr>
    </w:div>
    <w:div w:id="1664046978">
      <w:bodyDiv w:val="1"/>
      <w:marLeft w:val="0"/>
      <w:marRight w:val="0"/>
      <w:marTop w:val="0"/>
      <w:marBottom w:val="0"/>
      <w:divBdr>
        <w:top w:val="none" w:sz="0" w:space="0" w:color="auto"/>
        <w:left w:val="none" w:sz="0" w:space="0" w:color="auto"/>
        <w:bottom w:val="none" w:sz="0" w:space="0" w:color="auto"/>
        <w:right w:val="none" w:sz="0" w:space="0" w:color="auto"/>
      </w:divBdr>
      <w:divsChild>
        <w:div w:id="79379211">
          <w:marLeft w:val="0"/>
          <w:marRight w:val="0"/>
          <w:marTop w:val="120"/>
          <w:marBottom w:val="0"/>
          <w:divBdr>
            <w:top w:val="none" w:sz="0" w:space="0" w:color="auto"/>
            <w:left w:val="none" w:sz="0" w:space="0" w:color="auto"/>
            <w:bottom w:val="none" w:sz="0" w:space="0" w:color="auto"/>
            <w:right w:val="none" w:sz="0" w:space="0" w:color="auto"/>
          </w:divBdr>
          <w:divsChild>
            <w:div w:id="1461924941">
              <w:marLeft w:val="0"/>
              <w:marRight w:val="0"/>
              <w:marTop w:val="0"/>
              <w:marBottom w:val="0"/>
              <w:divBdr>
                <w:top w:val="none" w:sz="0" w:space="0" w:color="auto"/>
                <w:left w:val="none" w:sz="0" w:space="0" w:color="auto"/>
                <w:bottom w:val="none" w:sz="0" w:space="0" w:color="auto"/>
                <w:right w:val="none" w:sz="0" w:space="0" w:color="auto"/>
              </w:divBdr>
            </w:div>
          </w:divsChild>
        </w:div>
        <w:div w:id="635598938">
          <w:marLeft w:val="0"/>
          <w:marRight w:val="0"/>
          <w:marTop w:val="120"/>
          <w:marBottom w:val="0"/>
          <w:divBdr>
            <w:top w:val="none" w:sz="0" w:space="0" w:color="auto"/>
            <w:left w:val="none" w:sz="0" w:space="0" w:color="auto"/>
            <w:bottom w:val="none" w:sz="0" w:space="0" w:color="auto"/>
            <w:right w:val="none" w:sz="0" w:space="0" w:color="auto"/>
          </w:divBdr>
          <w:divsChild>
            <w:div w:id="738134655">
              <w:marLeft w:val="0"/>
              <w:marRight w:val="0"/>
              <w:marTop w:val="0"/>
              <w:marBottom w:val="0"/>
              <w:divBdr>
                <w:top w:val="none" w:sz="0" w:space="0" w:color="auto"/>
                <w:left w:val="none" w:sz="0" w:space="0" w:color="auto"/>
                <w:bottom w:val="none" w:sz="0" w:space="0" w:color="auto"/>
                <w:right w:val="none" w:sz="0" w:space="0" w:color="auto"/>
              </w:divBdr>
            </w:div>
          </w:divsChild>
        </w:div>
        <w:div w:id="989135220">
          <w:marLeft w:val="0"/>
          <w:marRight w:val="0"/>
          <w:marTop w:val="120"/>
          <w:marBottom w:val="0"/>
          <w:divBdr>
            <w:top w:val="none" w:sz="0" w:space="0" w:color="auto"/>
            <w:left w:val="none" w:sz="0" w:space="0" w:color="auto"/>
            <w:bottom w:val="none" w:sz="0" w:space="0" w:color="auto"/>
            <w:right w:val="none" w:sz="0" w:space="0" w:color="auto"/>
          </w:divBdr>
          <w:divsChild>
            <w:div w:id="1267885561">
              <w:marLeft w:val="0"/>
              <w:marRight w:val="0"/>
              <w:marTop w:val="0"/>
              <w:marBottom w:val="0"/>
              <w:divBdr>
                <w:top w:val="none" w:sz="0" w:space="0" w:color="auto"/>
                <w:left w:val="none" w:sz="0" w:space="0" w:color="auto"/>
                <w:bottom w:val="none" w:sz="0" w:space="0" w:color="auto"/>
                <w:right w:val="none" w:sz="0" w:space="0" w:color="auto"/>
              </w:divBdr>
            </w:div>
          </w:divsChild>
        </w:div>
        <w:div w:id="2139519335">
          <w:marLeft w:val="0"/>
          <w:marRight w:val="0"/>
          <w:marTop w:val="120"/>
          <w:marBottom w:val="0"/>
          <w:divBdr>
            <w:top w:val="none" w:sz="0" w:space="0" w:color="auto"/>
            <w:left w:val="none" w:sz="0" w:space="0" w:color="auto"/>
            <w:bottom w:val="none" w:sz="0" w:space="0" w:color="auto"/>
            <w:right w:val="none" w:sz="0" w:space="0" w:color="auto"/>
          </w:divBdr>
          <w:divsChild>
            <w:div w:id="1050885802">
              <w:marLeft w:val="0"/>
              <w:marRight w:val="0"/>
              <w:marTop w:val="0"/>
              <w:marBottom w:val="0"/>
              <w:divBdr>
                <w:top w:val="none" w:sz="0" w:space="0" w:color="auto"/>
                <w:left w:val="none" w:sz="0" w:space="0" w:color="auto"/>
                <w:bottom w:val="none" w:sz="0" w:space="0" w:color="auto"/>
                <w:right w:val="none" w:sz="0" w:space="0" w:color="auto"/>
              </w:divBdr>
            </w:div>
            <w:div w:id="759523250">
              <w:marLeft w:val="0"/>
              <w:marRight w:val="0"/>
              <w:marTop w:val="0"/>
              <w:marBottom w:val="0"/>
              <w:divBdr>
                <w:top w:val="none" w:sz="0" w:space="0" w:color="auto"/>
                <w:left w:val="none" w:sz="0" w:space="0" w:color="auto"/>
                <w:bottom w:val="none" w:sz="0" w:space="0" w:color="auto"/>
                <w:right w:val="none" w:sz="0" w:space="0" w:color="auto"/>
              </w:divBdr>
            </w:div>
            <w:div w:id="1348406979">
              <w:marLeft w:val="0"/>
              <w:marRight w:val="0"/>
              <w:marTop w:val="0"/>
              <w:marBottom w:val="0"/>
              <w:divBdr>
                <w:top w:val="none" w:sz="0" w:space="0" w:color="auto"/>
                <w:left w:val="none" w:sz="0" w:space="0" w:color="auto"/>
                <w:bottom w:val="none" w:sz="0" w:space="0" w:color="auto"/>
                <w:right w:val="none" w:sz="0" w:space="0" w:color="auto"/>
              </w:divBdr>
            </w:div>
            <w:div w:id="1353608847">
              <w:marLeft w:val="0"/>
              <w:marRight w:val="0"/>
              <w:marTop w:val="0"/>
              <w:marBottom w:val="0"/>
              <w:divBdr>
                <w:top w:val="none" w:sz="0" w:space="0" w:color="auto"/>
                <w:left w:val="none" w:sz="0" w:space="0" w:color="auto"/>
                <w:bottom w:val="none" w:sz="0" w:space="0" w:color="auto"/>
                <w:right w:val="none" w:sz="0" w:space="0" w:color="auto"/>
              </w:divBdr>
            </w:div>
          </w:divsChild>
        </w:div>
        <w:div w:id="1016467620">
          <w:marLeft w:val="0"/>
          <w:marRight w:val="0"/>
          <w:marTop w:val="120"/>
          <w:marBottom w:val="0"/>
          <w:divBdr>
            <w:top w:val="none" w:sz="0" w:space="0" w:color="auto"/>
            <w:left w:val="none" w:sz="0" w:space="0" w:color="auto"/>
            <w:bottom w:val="none" w:sz="0" w:space="0" w:color="auto"/>
            <w:right w:val="none" w:sz="0" w:space="0" w:color="auto"/>
          </w:divBdr>
          <w:divsChild>
            <w:div w:id="2098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633">
      <w:bodyDiv w:val="1"/>
      <w:marLeft w:val="0"/>
      <w:marRight w:val="0"/>
      <w:marTop w:val="0"/>
      <w:marBottom w:val="0"/>
      <w:divBdr>
        <w:top w:val="none" w:sz="0" w:space="0" w:color="auto"/>
        <w:left w:val="none" w:sz="0" w:space="0" w:color="auto"/>
        <w:bottom w:val="none" w:sz="0" w:space="0" w:color="auto"/>
        <w:right w:val="none" w:sz="0" w:space="0" w:color="auto"/>
      </w:divBdr>
      <w:divsChild>
        <w:div w:id="330568377">
          <w:marLeft w:val="0"/>
          <w:marRight w:val="0"/>
          <w:marTop w:val="0"/>
          <w:marBottom w:val="0"/>
          <w:divBdr>
            <w:top w:val="none" w:sz="0" w:space="0" w:color="auto"/>
            <w:left w:val="none" w:sz="0" w:space="0" w:color="auto"/>
            <w:bottom w:val="none" w:sz="0" w:space="0" w:color="auto"/>
            <w:right w:val="none" w:sz="0" w:space="0" w:color="auto"/>
          </w:divBdr>
          <w:divsChild>
            <w:div w:id="1652055083">
              <w:marLeft w:val="0"/>
              <w:marRight w:val="0"/>
              <w:marTop w:val="0"/>
              <w:marBottom w:val="0"/>
              <w:divBdr>
                <w:top w:val="none" w:sz="0" w:space="0" w:color="auto"/>
                <w:left w:val="none" w:sz="0" w:space="0" w:color="auto"/>
                <w:bottom w:val="none" w:sz="0" w:space="0" w:color="auto"/>
                <w:right w:val="none" w:sz="0" w:space="0" w:color="auto"/>
              </w:divBdr>
              <w:divsChild>
                <w:div w:id="1658801070">
                  <w:marLeft w:val="0"/>
                  <w:marRight w:val="0"/>
                  <w:marTop w:val="450"/>
                  <w:marBottom w:val="450"/>
                  <w:divBdr>
                    <w:top w:val="none" w:sz="0" w:space="0" w:color="auto"/>
                    <w:left w:val="none" w:sz="0" w:space="0" w:color="auto"/>
                    <w:bottom w:val="none" w:sz="0" w:space="0" w:color="auto"/>
                    <w:right w:val="none" w:sz="0" w:space="0" w:color="auto"/>
                  </w:divBdr>
                  <w:divsChild>
                    <w:div w:id="150609257">
                      <w:marLeft w:val="0"/>
                      <w:marRight w:val="0"/>
                      <w:marTop w:val="0"/>
                      <w:marBottom w:val="0"/>
                      <w:divBdr>
                        <w:top w:val="none" w:sz="0" w:space="0" w:color="auto"/>
                        <w:left w:val="none" w:sz="0" w:space="0" w:color="auto"/>
                        <w:bottom w:val="none" w:sz="0" w:space="0" w:color="auto"/>
                        <w:right w:val="none" w:sz="0" w:space="0" w:color="auto"/>
                      </w:divBdr>
                      <w:divsChild>
                        <w:div w:id="17826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96446">
      <w:bodyDiv w:val="1"/>
      <w:marLeft w:val="0"/>
      <w:marRight w:val="0"/>
      <w:marTop w:val="0"/>
      <w:marBottom w:val="0"/>
      <w:divBdr>
        <w:top w:val="none" w:sz="0" w:space="0" w:color="auto"/>
        <w:left w:val="none" w:sz="0" w:space="0" w:color="auto"/>
        <w:bottom w:val="none" w:sz="0" w:space="0" w:color="auto"/>
        <w:right w:val="none" w:sz="0" w:space="0" w:color="auto"/>
      </w:divBdr>
    </w:div>
    <w:div w:id="1810316145">
      <w:bodyDiv w:val="1"/>
      <w:marLeft w:val="0"/>
      <w:marRight w:val="0"/>
      <w:marTop w:val="0"/>
      <w:marBottom w:val="0"/>
      <w:divBdr>
        <w:top w:val="none" w:sz="0" w:space="0" w:color="auto"/>
        <w:left w:val="none" w:sz="0" w:space="0" w:color="auto"/>
        <w:bottom w:val="none" w:sz="0" w:space="0" w:color="auto"/>
        <w:right w:val="none" w:sz="0" w:space="0" w:color="auto"/>
      </w:divBdr>
    </w:div>
    <w:div w:id="1820805499">
      <w:bodyDiv w:val="1"/>
      <w:marLeft w:val="0"/>
      <w:marRight w:val="0"/>
      <w:marTop w:val="0"/>
      <w:marBottom w:val="0"/>
      <w:divBdr>
        <w:top w:val="none" w:sz="0" w:space="0" w:color="auto"/>
        <w:left w:val="none" w:sz="0" w:space="0" w:color="auto"/>
        <w:bottom w:val="none" w:sz="0" w:space="0" w:color="auto"/>
        <w:right w:val="none" w:sz="0" w:space="0" w:color="auto"/>
      </w:divBdr>
    </w:div>
    <w:div w:id="1867133768">
      <w:bodyDiv w:val="1"/>
      <w:marLeft w:val="0"/>
      <w:marRight w:val="0"/>
      <w:marTop w:val="0"/>
      <w:marBottom w:val="0"/>
      <w:divBdr>
        <w:top w:val="none" w:sz="0" w:space="0" w:color="auto"/>
        <w:left w:val="none" w:sz="0" w:space="0" w:color="auto"/>
        <w:bottom w:val="none" w:sz="0" w:space="0" w:color="auto"/>
        <w:right w:val="none" w:sz="0" w:space="0" w:color="auto"/>
      </w:divBdr>
    </w:div>
    <w:div w:id="1950239535">
      <w:bodyDiv w:val="1"/>
      <w:marLeft w:val="0"/>
      <w:marRight w:val="0"/>
      <w:marTop w:val="0"/>
      <w:marBottom w:val="0"/>
      <w:divBdr>
        <w:top w:val="none" w:sz="0" w:space="0" w:color="auto"/>
        <w:left w:val="none" w:sz="0" w:space="0" w:color="auto"/>
        <w:bottom w:val="none" w:sz="0" w:space="0" w:color="auto"/>
        <w:right w:val="none" w:sz="0" w:space="0" w:color="auto"/>
      </w:divBdr>
      <w:divsChild>
        <w:div w:id="1340888425">
          <w:marLeft w:val="0"/>
          <w:marRight w:val="0"/>
          <w:marTop w:val="120"/>
          <w:marBottom w:val="0"/>
          <w:divBdr>
            <w:top w:val="none" w:sz="0" w:space="0" w:color="auto"/>
            <w:left w:val="none" w:sz="0" w:space="0" w:color="auto"/>
            <w:bottom w:val="none" w:sz="0" w:space="0" w:color="auto"/>
            <w:right w:val="none" w:sz="0" w:space="0" w:color="auto"/>
          </w:divBdr>
          <w:divsChild>
            <w:div w:id="1038241930">
              <w:marLeft w:val="0"/>
              <w:marRight w:val="0"/>
              <w:marTop w:val="0"/>
              <w:marBottom w:val="0"/>
              <w:divBdr>
                <w:top w:val="none" w:sz="0" w:space="0" w:color="auto"/>
                <w:left w:val="none" w:sz="0" w:space="0" w:color="auto"/>
                <w:bottom w:val="none" w:sz="0" w:space="0" w:color="auto"/>
                <w:right w:val="none" w:sz="0" w:space="0" w:color="auto"/>
              </w:divBdr>
            </w:div>
          </w:divsChild>
        </w:div>
        <w:div w:id="2060127396">
          <w:marLeft w:val="0"/>
          <w:marRight w:val="0"/>
          <w:marTop w:val="120"/>
          <w:marBottom w:val="0"/>
          <w:divBdr>
            <w:top w:val="none" w:sz="0" w:space="0" w:color="auto"/>
            <w:left w:val="none" w:sz="0" w:space="0" w:color="auto"/>
            <w:bottom w:val="none" w:sz="0" w:space="0" w:color="auto"/>
            <w:right w:val="none" w:sz="0" w:space="0" w:color="auto"/>
          </w:divBdr>
          <w:divsChild>
            <w:div w:id="910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5098">
      <w:bodyDiv w:val="1"/>
      <w:marLeft w:val="0"/>
      <w:marRight w:val="0"/>
      <w:marTop w:val="0"/>
      <w:marBottom w:val="0"/>
      <w:divBdr>
        <w:top w:val="none" w:sz="0" w:space="0" w:color="auto"/>
        <w:left w:val="none" w:sz="0" w:space="0" w:color="auto"/>
        <w:bottom w:val="none" w:sz="0" w:space="0" w:color="auto"/>
        <w:right w:val="none" w:sz="0" w:space="0" w:color="auto"/>
      </w:divBdr>
      <w:divsChild>
        <w:div w:id="1373194894">
          <w:marLeft w:val="0"/>
          <w:marRight w:val="0"/>
          <w:marTop w:val="0"/>
          <w:marBottom w:val="0"/>
          <w:divBdr>
            <w:top w:val="none" w:sz="0" w:space="0" w:color="auto"/>
            <w:left w:val="none" w:sz="0" w:space="0" w:color="auto"/>
            <w:bottom w:val="none" w:sz="0" w:space="0" w:color="auto"/>
            <w:right w:val="none" w:sz="0" w:space="0" w:color="auto"/>
          </w:divBdr>
        </w:div>
        <w:div w:id="1358773497">
          <w:marLeft w:val="0"/>
          <w:marRight w:val="0"/>
          <w:marTop w:val="0"/>
          <w:marBottom w:val="0"/>
          <w:divBdr>
            <w:top w:val="none" w:sz="0" w:space="0" w:color="auto"/>
            <w:left w:val="none" w:sz="0" w:space="0" w:color="auto"/>
            <w:bottom w:val="none" w:sz="0" w:space="0" w:color="auto"/>
            <w:right w:val="none" w:sz="0" w:space="0" w:color="auto"/>
          </w:divBdr>
        </w:div>
        <w:div w:id="828599977">
          <w:marLeft w:val="0"/>
          <w:marRight w:val="0"/>
          <w:marTop w:val="0"/>
          <w:marBottom w:val="0"/>
          <w:divBdr>
            <w:top w:val="none" w:sz="0" w:space="0" w:color="auto"/>
            <w:left w:val="none" w:sz="0" w:space="0" w:color="auto"/>
            <w:bottom w:val="none" w:sz="0" w:space="0" w:color="auto"/>
            <w:right w:val="none" w:sz="0" w:space="0" w:color="auto"/>
          </w:divBdr>
        </w:div>
      </w:divsChild>
    </w:div>
    <w:div w:id="1967275251">
      <w:bodyDiv w:val="1"/>
      <w:marLeft w:val="0"/>
      <w:marRight w:val="0"/>
      <w:marTop w:val="0"/>
      <w:marBottom w:val="0"/>
      <w:divBdr>
        <w:top w:val="none" w:sz="0" w:space="0" w:color="auto"/>
        <w:left w:val="none" w:sz="0" w:space="0" w:color="auto"/>
        <w:bottom w:val="none" w:sz="0" w:space="0" w:color="auto"/>
        <w:right w:val="none" w:sz="0" w:space="0" w:color="auto"/>
      </w:divBdr>
    </w:div>
    <w:div w:id="1978027590">
      <w:bodyDiv w:val="1"/>
      <w:marLeft w:val="0"/>
      <w:marRight w:val="0"/>
      <w:marTop w:val="0"/>
      <w:marBottom w:val="0"/>
      <w:divBdr>
        <w:top w:val="none" w:sz="0" w:space="0" w:color="auto"/>
        <w:left w:val="none" w:sz="0" w:space="0" w:color="auto"/>
        <w:bottom w:val="none" w:sz="0" w:space="0" w:color="auto"/>
        <w:right w:val="none" w:sz="0" w:space="0" w:color="auto"/>
      </w:divBdr>
    </w:div>
    <w:div w:id="2001494287">
      <w:bodyDiv w:val="1"/>
      <w:marLeft w:val="0"/>
      <w:marRight w:val="0"/>
      <w:marTop w:val="0"/>
      <w:marBottom w:val="0"/>
      <w:divBdr>
        <w:top w:val="none" w:sz="0" w:space="0" w:color="auto"/>
        <w:left w:val="none" w:sz="0" w:space="0" w:color="auto"/>
        <w:bottom w:val="none" w:sz="0" w:space="0" w:color="auto"/>
        <w:right w:val="none" w:sz="0" w:space="0" w:color="auto"/>
      </w:divBdr>
    </w:div>
    <w:div w:id="2002541320">
      <w:bodyDiv w:val="1"/>
      <w:marLeft w:val="0"/>
      <w:marRight w:val="0"/>
      <w:marTop w:val="0"/>
      <w:marBottom w:val="0"/>
      <w:divBdr>
        <w:top w:val="none" w:sz="0" w:space="0" w:color="auto"/>
        <w:left w:val="none" w:sz="0" w:space="0" w:color="auto"/>
        <w:bottom w:val="none" w:sz="0" w:space="0" w:color="auto"/>
        <w:right w:val="none" w:sz="0" w:space="0" w:color="auto"/>
      </w:divBdr>
    </w:div>
    <w:div w:id="2009551165">
      <w:bodyDiv w:val="1"/>
      <w:marLeft w:val="0"/>
      <w:marRight w:val="0"/>
      <w:marTop w:val="0"/>
      <w:marBottom w:val="0"/>
      <w:divBdr>
        <w:top w:val="none" w:sz="0" w:space="0" w:color="auto"/>
        <w:left w:val="none" w:sz="0" w:space="0" w:color="auto"/>
        <w:bottom w:val="none" w:sz="0" w:space="0" w:color="auto"/>
        <w:right w:val="none" w:sz="0" w:space="0" w:color="auto"/>
      </w:divBdr>
    </w:div>
    <w:div w:id="2089299438">
      <w:bodyDiv w:val="1"/>
      <w:marLeft w:val="0"/>
      <w:marRight w:val="0"/>
      <w:marTop w:val="0"/>
      <w:marBottom w:val="0"/>
      <w:divBdr>
        <w:top w:val="none" w:sz="0" w:space="0" w:color="auto"/>
        <w:left w:val="none" w:sz="0" w:space="0" w:color="auto"/>
        <w:bottom w:val="none" w:sz="0" w:space="0" w:color="auto"/>
        <w:right w:val="none" w:sz="0" w:space="0" w:color="auto"/>
      </w:divBdr>
    </w:div>
    <w:div w:id="2089304035">
      <w:bodyDiv w:val="1"/>
      <w:marLeft w:val="0"/>
      <w:marRight w:val="0"/>
      <w:marTop w:val="0"/>
      <w:marBottom w:val="0"/>
      <w:divBdr>
        <w:top w:val="none" w:sz="0" w:space="0" w:color="auto"/>
        <w:left w:val="none" w:sz="0" w:space="0" w:color="auto"/>
        <w:bottom w:val="none" w:sz="0" w:space="0" w:color="auto"/>
        <w:right w:val="none" w:sz="0" w:space="0" w:color="auto"/>
      </w:divBdr>
      <w:divsChild>
        <w:div w:id="1327442554">
          <w:marLeft w:val="0"/>
          <w:marRight w:val="0"/>
          <w:marTop w:val="0"/>
          <w:marBottom w:val="0"/>
          <w:divBdr>
            <w:top w:val="none" w:sz="0" w:space="0" w:color="auto"/>
            <w:left w:val="none" w:sz="0" w:space="0" w:color="auto"/>
            <w:bottom w:val="none" w:sz="0" w:space="0" w:color="auto"/>
            <w:right w:val="none" w:sz="0" w:space="0" w:color="auto"/>
          </w:divBdr>
        </w:div>
        <w:div w:id="561411163">
          <w:marLeft w:val="0"/>
          <w:marRight w:val="0"/>
          <w:marTop w:val="120"/>
          <w:marBottom w:val="0"/>
          <w:divBdr>
            <w:top w:val="none" w:sz="0" w:space="0" w:color="auto"/>
            <w:left w:val="none" w:sz="0" w:space="0" w:color="auto"/>
            <w:bottom w:val="none" w:sz="0" w:space="0" w:color="auto"/>
            <w:right w:val="none" w:sz="0" w:space="0" w:color="auto"/>
          </w:divBdr>
          <w:divsChild>
            <w:div w:id="262345140">
              <w:marLeft w:val="0"/>
              <w:marRight w:val="0"/>
              <w:marTop w:val="0"/>
              <w:marBottom w:val="0"/>
              <w:divBdr>
                <w:top w:val="none" w:sz="0" w:space="0" w:color="auto"/>
                <w:left w:val="none" w:sz="0" w:space="0" w:color="auto"/>
                <w:bottom w:val="none" w:sz="0" w:space="0" w:color="auto"/>
                <w:right w:val="none" w:sz="0" w:space="0" w:color="auto"/>
              </w:divBdr>
            </w:div>
          </w:divsChild>
        </w:div>
        <w:div w:id="2021858506">
          <w:marLeft w:val="0"/>
          <w:marRight w:val="0"/>
          <w:marTop w:val="120"/>
          <w:marBottom w:val="0"/>
          <w:divBdr>
            <w:top w:val="none" w:sz="0" w:space="0" w:color="auto"/>
            <w:left w:val="none" w:sz="0" w:space="0" w:color="auto"/>
            <w:bottom w:val="none" w:sz="0" w:space="0" w:color="auto"/>
            <w:right w:val="none" w:sz="0" w:space="0" w:color="auto"/>
          </w:divBdr>
          <w:divsChild>
            <w:div w:id="17535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4272">
      <w:bodyDiv w:val="1"/>
      <w:marLeft w:val="0"/>
      <w:marRight w:val="0"/>
      <w:marTop w:val="0"/>
      <w:marBottom w:val="0"/>
      <w:divBdr>
        <w:top w:val="none" w:sz="0" w:space="0" w:color="auto"/>
        <w:left w:val="none" w:sz="0" w:space="0" w:color="auto"/>
        <w:bottom w:val="none" w:sz="0" w:space="0" w:color="auto"/>
        <w:right w:val="none" w:sz="0" w:space="0" w:color="auto"/>
      </w:divBdr>
    </w:div>
    <w:div w:id="2130127840">
      <w:bodyDiv w:val="1"/>
      <w:marLeft w:val="0"/>
      <w:marRight w:val="0"/>
      <w:marTop w:val="0"/>
      <w:marBottom w:val="0"/>
      <w:divBdr>
        <w:top w:val="none" w:sz="0" w:space="0" w:color="auto"/>
        <w:left w:val="none" w:sz="0" w:space="0" w:color="auto"/>
        <w:bottom w:val="none" w:sz="0" w:space="0" w:color="auto"/>
        <w:right w:val="none" w:sz="0" w:space="0" w:color="auto"/>
      </w:divBdr>
      <w:divsChild>
        <w:div w:id="1599292881">
          <w:marLeft w:val="0"/>
          <w:marRight w:val="0"/>
          <w:marTop w:val="0"/>
          <w:marBottom w:val="0"/>
          <w:divBdr>
            <w:top w:val="none" w:sz="0" w:space="0" w:color="auto"/>
            <w:left w:val="none" w:sz="0" w:space="0" w:color="auto"/>
            <w:bottom w:val="none" w:sz="0" w:space="0" w:color="auto"/>
            <w:right w:val="none" w:sz="0" w:space="0" w:color="auto"/>
          </w:divBdr>
        </w:div>
        <w:div w:id="1685588569">
          <w:marLeft w:val="0"/>
          <w:marRight w:val="0"/>
          <w:marTop w:val="120"/>
          <w:marBottom w:val="0"/>
          <w:divBdr>
            <w:top w:val="none" w:sz="0" w:space="0" w:color="auto"/>
            <w:left w:val="none" w:sz="0" w:space="0" w:color="auto"/>
            <w:bottom w:val="none" w:sz="0" w:space="0" w:color="auto"/>
            <w:right w:val="none" w:sz="0" w:space="0" w:color="auto"/>
          </w:divBdr>
          <w:divsChild>
            <w:div w:id="240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A2CC169B96D41B63744C8398FF547" ma:contentTypeVersion="13" ma:contentTypeDescription="Create a new document." ma:contentTypeScope="" ma:versionID="a949778c1a1da377d917c65f568a6a54">
  <xsd:schema xmlns:xsd="http://www.w3.org/2001/XMLSchema" xmlns:xs="http://www.w3.org/2001/XMLSchema" xmlns:p="http://schemas.microsoft.com/office/2006/metadata/properties" xmlns:ns2="3be1e62b-b60a-4bb0-86bc-df6f5d23a42f" xmlns:ns3="a95df3a9-a55c-411a-b85f-1c3ffe7894b2" targetNamespace="http://schemas.microsoft.com/office/2006/metadata/properties" ma:root="true" ma:fieldsID="8c7e4ce498759781acfdf9a1f31b4546" ns2:_="" ns3:_="">
    <xsd:import namespace="3be1e62b-b60a-4bb0-86bc-df6f5d23a42f"/>
    <xsd:import namespace="a95df3a9-a55c-411a-b85f-1c3ffe7894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1e62b-b60a-4bb0-86bc-df6f5d23a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5df3a9-a55c-411a-b85f-1c3ffe7894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95df3a9-a55c-411a-b85f-1c3ffe7894b2">
      <UserInfo>
        <DisplayName>Phil Harris</DisplayName>
        <AccountId>14</AccountId>
        <AccountType/>
      </UserInfo>
      <UserInfo>
        <DisplayName>Steve Gallant</DisplayName>
        <AccountId>101</AccountId>
        <AccountType/>
      </UserInfo>
      <UserInfo>
        <DisplayName>Karla Supple</DisplayName>
        <AccountId>15</AccountId>
        <AccountType/>
      </UserInfo>
      <UserInfo>
        <DisplayName>Camilla Hopkins</DisplayName>
        <AccountId>13</AccountId>
        <AccountType/>
      </UserInfo>
      <UserInfo>
        <DisplayName>Tom Potter</DisplayName>
        <AccountId>586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379E9-8A97-4F90-9516-544C4411F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1e62b-b60a-4bb0-86bc-df6f5d23a42f"/>
    <ds:schemaRef ds:uri="a95df3a9-a55c-411a-b85f-1c3ffe789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D6ED6C-AAC4-4F5C-A117-FA67C8878EEF}">
  <ds:schemaRefs>
    <ds:schemaRef ds:uri="http://schemas.microsoft.com/sharepoint/v3/contenttype/forms"/>
  </ds:schemaRefs>
</ds:datastoreItem>
</file>

<file path=customXml/itemProps3.xml><?xml version="1.0" encoding="utf-8"?>
<ds:datastoreItem xmlns:ds="http://schemas.openxmlformats.org/officeDocument/2006/customXml" ds:itemID="{88A40DE9-F3EB-42E5-B865-067841F44747}">
  <ds:schemaRefs>
    <ds:schemaRef ds:uri="3be1e62b-b60a-4bb0-86bc-df6f5d23a42f"/>
    <ds:schemaRef ds:uri="http://purl.org/dc/elements/1.1/"/>
    <ds:schemaRef ds:uri="http://schemas.microsoft.com/office/2006/metadata/properties"/>
    <ds:schemaRef ds:uri="a95df3a9-a55c-411a-b85f-1c3ffe7894b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B9EC749-8BB3-4E1C-8336-B44828F5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Hopkins</dc:creator>
  <cp:lastModifiedBy>James Mallinder</cp:lastModifiedBy>
  <cp:revision>4</cp:revision>
  <dcterms:created xsi:type="dcterms:W3CDTF">2022-08-14T18:24:00Z</dcterms:created>
  <dcterms:modified xsi:type="dcterms:W3CDTF">2022-08-14T18:49:00Z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0x01010035AA2CC169B96D41B63744C8398FF547</vt:lpwstr>
  </property>
</Properties>
</file>