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9DCEA" w14:textId="1785815D" w:rsidR="007F6FD9" w:rsidRDefault="007F6FD9" w:rsidP="007427CB">
      <w:pPr>
        <w:pStyle w:val="Heading1"/>
        <w:spacing w:before="0" w:beforeAutospacing="0" w:after="0" w:afterAutospacing="0"/>
        <w:rPr>
          <w:rFonts w:ascii="Arial" w:hAnsi="Arial" w:cs="Arial"/>
          <w:color w:val="000000"/>
          <w:sz w:val="32"/>
          <w:szCs w:val="32"/>
        </w:rPr>
      </w:pPr>
      <w:r w:rsidRPr="00CA3B6F">
        <w:rPr>
          <w:rFonts w:cstheme="minorHAnsi"/>
          <w:noProof/>
        </w:rPr>
        <w:drawing>
          <wp:inline distT="0" distB="0" distL="0" distR="0" wp14:anchorId="7A866BA8" wp14:editId="13A08918">
            <wp:extent cx="1720215" cy="1349390"/>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3006" cy="1351579"/>
                    </a:xfrm>
                    <a:prstGeom prst="rect">
                      <a:avLst/>
                    </a:prstGeom>
                    <a:noFill/>
                    <a:ln>
                      <a:noFill/>
                    </a:ln>
                  </pic:spPr>
                </pic:pic>
              </a:graphicData>
            </a:graphic>
          </wp:inline>
        </w:drawing>
      </w:r>
    </w:p>
    <w:p w14:paraId="4FB14465" w14:textId="5E99C668" w:rsidR="007F6FD9" w:rsidRDefault="007F6FD9" w:rsidP="00D22CD7">
      <w:pPr>
        <w:pStyle w:val="Heading1"/>
        <w:spacing w:before="0" w:beforeAutospacing="0" w:after="0" w:afterAutospacing="0"/>
        <w:rPr>
          <w:rFonts w:ascii="Arial" w:hAnsi="Arial" w:cs="Arial"/>
          <w:color w:val="000000"/>
          <w:sz w:val="32"/>
          <w:szCs w:val="32"/>
        </w:rPr>
      </w:pPr>
    </w:p>
    <w:p w14:paraId="685C9397" w14:textId="61E47CDB" w:rsidR="007F6FD9" w:rsidRPr="007427CB" w:rsidRDefault="00982C7F" w:rsidP="00D22CD7">
      <w:pPr>
        <w:pStyle w:val="Heading1"/>
        <w:spacing w:before="0" w:beforeAutospacing="0" w:after="0" w:afterAutospacing="0"/>
        <w:rPr>
          <w:rFonts w:ascii="Arial" w:hAnsi="Arial" w:cs="Arial"/>
          <w:color w:val="000000"/>
          <w:sz w:val="32"/>
          <w:szCs w:val="32"/>
        </w:rPr>
      </w:pPr>
      <w:r>
        <w:rPr>
          <w:rFonts w:ascii="Arial" w:hAnsi="Arial" w:cs="Arial"/>
          <w:color w:val="000000"/>
          <w:sz w:val="32"/>
          <w:szCs w:val="32"/>
        </w:rPr>
        <w:t xml:space="preserve">January </w:t>
      </w:r>
      <w:r w:rsidR="00321B51">
        <w:rPr>
          <w:rFonts w:ascii="Arial" w:hAnsi="Arial" w:cs="Arial"/>
          <w:color w:val="000000"/>
          <w:sz w:val="32"/>
          <w:szCs w:val="32"/>
        </w:rPr>
        <w:t xml:space="preserve"> </w:t>
      </w:r>
      <w:r w:rsidR="00FA2041">
        <w:rPr>
          <w:rFonts w:ascii="Arial" w:hAnsi="Arial" w:cs="Arial"/>
          <w:color w:val="000000"/>
          <w:sz w:val="32"/>
          <w:szCs w:val="32"/>
        </w:rPr>
        <w:t xml:space="preserve"> </w:t>
      </w:r>
      <w:r w:rsidR="00FC457D">
        <w:rPr>
          <w:rFonts w:ascii="Arial" w:hAnsi="Arial" w:cs="Arial"/>
          <w:color w:val="000000"/>
          <w:sz w:val="32"/>
          <w:szCs w:val="32"/>
        </w:rPr>
        <w:t xml:space="preserve"> </w:t>
      </w:r>
      <w:r w:rsidR="008B5EC5">
        <w:rPr>
          <w:rFonts w:ascii="Arial" w:hAnsi="Arial" w:cs="Arial"/>
          <w:color w:val="000000"/>
          <w:sz w:val="32"/>
          <w:szCs w:val="32"/>
        </w:rPr>
        <w:t>202</w:t>
      </w:r>
      <w:r>
        <w:rPr>
          <w:rFonts w:ascii="Arial" w:hAnsi="Arial" w:cs="Arial"/>
          <w:color w:val="000000"/>
          <w:sz w:val="32"/>
          <w:szCs w:val="32"/>
        </w:rPr>
        <w:t>2</w:t>
      </w:r>
    </w:p>
    <w:p w14:paraId="76400B1A" w14:textId="77777777" w:rsidR="00BD765E" w:rsidRDefault="00BD765E" w:rsidP="00D22CD7">
      <w:pPr>
        <w:pStyle w:val="Heading1"/>
        <w:spacing w:before="0" w:beforeAutospacing="0" w:after="0" w:afterAutospacing="0"/>
        <w:rPr>
          <w:rFonts w:ascii="Arial" w:hAnsi="Arial" w:cs="Arial"/>
          <w:b w:val="0"/>
          <w:bCs w:val="0"/>
          <w:color w:val="000000"/>
          <w:sz w:val="24"/>
          <w:szCs w:val="24"/>
        </w:rPr>
      </w:pPr>
    </w:p>
    <w:p w14:paraId="55D930E1" w14:textId="3FF4236B" w:rsidR="00472975" w:rsidRDefault="00BD765E" w:rsidP="004B4B6A">
      <w:pPr>
        <w:pStyle w:val="Heading1"/>
        <w:spacing w:before="0" w:beforeAutospacing="0" w:after="0" w:afterAutospacing="0"/>
        <w:rPr>
          <w:rFonts w:asciiTheme="minorHAnsi" w:hAnsiTheme="minorHAnsi" w:cstheme="minorHAnsi"/>
          <w:b w:val="0"/>
          <w:bCs w:val="0"/>
          <w:color w:val="000000"/>
          <w:sz w:val="24"/>
          <w:szCs w:val="24"/>
        </w:rPr>
      </w:pPr>
      <w:r w:rsidRPr="002A41D7">
        <w:rPr>
          <w:rFonts w:asciiTheme="minorHAnsi" w:hAnsiTheme="minorHAnsi" w:cstheme="minorHAnsi"/>
          <w:b w:val="0"/>
          <w:bCs w:val="0"/>
          <w:color w:val="000000"/>
          <w:sz w:val="24"/>
          <w:szCs w:val="24"/>
        </w:rPr>
        <w:t xml:space="preserve">Welcome </w:t>
      </w:r>
      <w:r w:rsidR="007061D4" w:rsidRPr="002A41D7">
        <w:rPr>
          <w:rFonts w:asciiTheme="minorHAnsi" w:hAnsiTheme="minorHAnsi" w:cstheme="minorHAnsi"/>
          <w:b w:val="0"/>
          <w:bCs w:val="0"/>
          <w:color w:val="000000"/>
          <w:sz w:val="24"/>
          <w:szCs w:val="24"/>
        </w:rPr>
        <w:t xml:space="preserve">to my monthly </w:t>
      </w:r>
      <w:r w:rsidR="001951AC" w:rsidRPr="002A41D7">
        <w:rPr>
          <w:rFonts w:asciiTheme="minorHAnsi" w:hAnsiTheme="minorHAnsi" w:cstheme="minorHAnsi"/>
          <w:b w:val="0"/>
          <w:bCs w:val="0"/>
          <w:color w:val="000000"/>
          <w:sz w:val="24"/>
          <w:szCs w:val="24"/>
        </w:rPr>
        <w:t>newsletter</w:t>
      </w:r>
      <w:r w:rsidR="00982C7F">
        <w:rPr>
          <w:rFonts w:asciiTheme="minorHAnsi" w:hAnsiTheme="minorHAnsi" w:cstheme="minorHAnsi"/>
          <w:b w:val="0"/>
          <w:bCs w:val="0"/>
          <w:color w:val="000000"/>
          <w:sz w:val="24"/>
          <w:szCs w:val="24"/>
        </w:rPr>
        <w:t xml:space="preserve"> and a </w:t>
      </w:r>
      <w:proofErr w:type="gramStart"/>
      <w:r w:rsidR="00982C7F">
        <w:rPr>
          <w:rFonts w:asciiTheme="minorHAnsi" w:hAnsiTheme="minorHAnsi" w:cstheme="minorHAnsi"/>
          <w:b w:val="0"/>
          <w:bCs w:val="0"/>
          <w:color w:val="000000"/>
          <w:sz w:val="24"/>
          <w:szCs w:val="24"/>
        </w:rPr>
        <w:t>very  happy</w:t>
      </w:r>
      <w:proofErr w:type="gramEnd"/>
      <w:r w:rsidR="00982C7F">
        <w:rPr>
          <w:rFonts w:asciiTheme="minorHAnsi" w:hAnsiTheme="minorHAnsi" w:cstheme="minorHAnsi"/>
          <w:b w:val="0"/>
          <w:bCs w:val="0"/>
          <w:color w:val="000000"/>
          <w:sz w:val="24"/>
          <w:szCs w:val="24"/>
        </w:rPr>
        <w:t xml:space="preserve"> new year .</w:t>
      </w:r>
    </w:p>
    <w:p w14:paraId="13FF8B1A" w14:textId="77777777"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p>
    <w:p w14:paraId="2BA3A882" w14:textId="0FE9E90D"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t xml:space="preserve">2022 I hope will bring some normality to our daily lives and the positive we can draw from the last couple of years is how important our communities are to all of </w:t>
      </w:r>
      <w:proofErr w:type="gramStart"/>
      <w:r>
        <w:rPr>
          <w:rFonts w:asciiTheme="minorHAnsi" w:hAnsiTheme="minorHAnsi" w:cstheme="minorHAnsi"/>
          <w:b w:val="0"/>
          <w:bCs w:val="0"/>
          <w:color w:val="000000"/>
          <w:sz w:val="24"/>
          <w:szCs w:val="24"/>
        </w:rPr>
        <w:t>us .</w:t>
      </w:r>
      <w:proofErr w:type="gramEnd"/>
      <w:r>
        <w:rPr>
          <w:rFonts w:asciiTheme="minorHAnsi" w:hAnsiTheme="minorHAnsi" w:cstheme="minorHAnsi"/>
          <w:b w:val="0"/>
          <w:bCs w:val="0"/>
          <w:color w:val="000000"/>
          <w:sz w:val="24"/>
          <w:szCs w:val="24"/>
        </w:rPr>
        <w:t xml:space="preserve"> </w:t>
      </w:r>
    </w:p>
    <w:p w14:paraId="1B9E5EAF" w14:textId="50F7C038"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t xml:space="preserve">We came together to look after those less fortunate or who needed a helping </w:t>
      </w:r>
      <w:proofErr w:type="gramStart"/>
      <w:r>
        <w:rPr>
          <w:rFonts w:asciiTheme="minorHAnsi" w:hAnsiTheme="minorHAnsi" w:cstheme="minorHAnsi"/>
          <w:b w:val="0"/>
          <w:bCs w:val="0"/>
          <w:color w:val="000000"/>
          <w:sz w:val="24"/>
          <w:szCs w:val="24"/>
        </w:rPr>
        <w:t xml:space="preserve">hand </w:t>
      </w:r>
      <w:r w:rsidR="00836B6C">
        <w:rPr>
          <w:rFonts w:asciiTheme="minorHAnsi" w:hAnsiTheme="minorHAnsi" w:cstheme="minorHAnsi"/>
          <w:b w:val="0"/>
          <w:bCs w:val="0"/>
          <w:color w:val="000000"/>
          <w:sz w:val="24"/>
          <w:szCs w:val="24"/>
        </w:rPr>
        <w:t>.</w:t>
      </w:r>
      <w:proofErr w:type="gramEnd"/>
    </w:p>
    <w:p w14:paraId="4F53A264" w14:textId="4B960813"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t xml:space="preserve">Here at East Suffolk </w:t>
      </w:r>
      <w:proofErr w:type="gramStart"/>
      <w:r>
        <w:rPr>
          <w:rFonts w:asciiTheme="minorHAnsi" w:hAnsiTheme="minorHAnsi" w:cstheme="minorHAnsi"/>
          <w:b w:val="0"/>
          <w:bCs w:val="0"/>
          <w:color w:val="000000"/>
          <w:sz w:val="24"/>
          <w:szCs w:val="24"/>
        </w:rPr>
        <w:t>we  acted</w:t>
      </w:r>
      <w:proofErr w:type="gramEnd"/>
      <w:r>
        <w:rPr>
          <w:rFonts w:asciiTheme="minorHAnsi" w:hAnsiTheme="minorHAnsi" w:cstheme="minorHAnsi"/>
          <w:b w:val="0"/>
          <w:bCs w:val="0"/>
          <w:color w:val="000000"/>
          <w:sz w:val="24"/>
          <w:szCs w:val="24"/>
        </w:rPr>
        <w:t xml:space="preserve"> fast to support businesses with the distribution of various grants and perhaps more importunately we provide</w:t>
      </w:r>
      <w:r w:rsidR="00836B6C">
        <w:rPr>
          <w:rFonts w:asciiTheme="minorHAnsi" w:hAnsiTheme="minorHAnsi" w:cstheme="minorHAnsi"/>
          <w:b w:val="0"/>
          <w:bCs w:val="0"/>
          <w:color w:val="000000"/>
          <w:sz w:val="24"/>
          <w:szCs w:val="24"/>
        </w:rPr>
        <w:t>d</w:t>
      </w:r>
      <w:r>
        <w:rPr>
          <w:rFonts w:asciiTheme="minorHAnsi" w:hAnsiTheme="minorHAnsi" w:cstheme="minorHAnsi"/>
          <w:b w:val="0"/>
          <w:bCs w:val="0"/>
          <w:color w:val="000000"/>
          <w:sz w:val="24"/>
          <w:szCs w:val="24"/>
        </w:rPr>
        <w:t xml:space="preserve"> support and assistance to our residents . I have been in particular proud of our East Bags   </w:t>
      </w:r>
      <w:proofErr w:type="gramStart"/>
      <w:r>
        <w:rPr>
          <w:rFonts w:asciiTheme="minorHAnsi" w:hAnsiTheme="minorHAnsi" w:cstheme="minorHAnsi"/>
          <w:b w:val="0"/>
          <w:bCs w:val="0"/>
          <w:color w:val="000000"/>
          <w:sz w:val="24"/>
          <w:szCs w:val="24"/>
        </w:rPr>
        <w:t>-  a</w:t>
      </w:r>
      <w:proofErr w:type="gramEnd"/>
      <w:r>
        <w:rPr>
          <w:rFonts w:asciiTheme="minorHAnsi" w:hAnsiTheme="minorHAnsi" w:cstheme="minorHAnsi"/>
          <w:b w:val="0"/>
          <w:bCs w:val="0"/>
          <w:color w:val="000000"/>
          <w:sz w:val="24"/>
          <w:szCs w:val="24"/>
        </w:rPr>
        <w:t xml:space="preserve"> substantial bag of goodies </w:t>
      </w:r>
      <w:proofErr w:type="spellStart"/>
      <w:r>
        <w:rPr>
          <w:rFonts w:asciiTheme="minorHAnsi" w:hAnsiTheme="minorHAnsi" w:cstheme="minorHAnsi"/>
          <w:b w:val="0"/>
          <w:bCs w:val="0"/>
          <w:color w:val="000000"/>
          <w:sz w:val="24"/>
          <w:szCs w:val="24"/>
        </w:rPr>
        <w:t>esp</w:t>
      </w:r>
      <w:proofErr w:type="spellEnd"/>
      <w:r>
        <w:rPr>
          <w:rFonts w:asciiTheme="minorHAnsi" w:hAnsiTheme="minorHAnsi" w:cstheme="minorHAnsi"/>
          <w:b w:val="0"/>
          <w:bCs w:val="0"/>
          <w:color w:val="000000"/>
          <w:sz w:val="24"/>
          <w:szCs w:val="24"/>
        </w:rPr>
        <w:t xml:space="preserve"> designed for single elderly  residents .  </w:t>
      </w:r>
    </w:p>
    <w:p w14:paraId="75109262" w14:textId="17CCA427"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p>
    <w:p w14:paraId="20C22B09" w14:textId="3BAB6FA5"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t xml:space="preserve">I am proud to represent the Deben ward, where in particular each village had a local group keeping an eye on </w:t>
      </w:r>
      <w:proofErr w:type="gramStart"/>
      <w:r>
        <w:rPr>
          <w:rFonts w:asciiTheme="minorHAnsi" w:hAnsiTheme="minorHAnsi" w:cstheme="minorHAnsi"/>
          <w:b w:val="0"/>
          <w:bCs w:val="0"/>
          <w:color w:val="000000"/>
          <w:sz w:val="24"/>
          <w:szCs w:val="24"/>
        </w:rPr>
        <w:t>residents ,</w:t>
      </w:r>
      <w:proofErr w:type="gramEnd"/>
      <w:r>
        <w:rPr>
          <w:rFonts w:asciiTheme="minorHAnsi" w:hAnsiTheme="minorHAnsi" w:cstheme="minorHAnsi"/>
          <w:b w:val="0"/>
          <w:bCs w:val="0"/>
          <w:color w:val="000000"/>
          <w:sz w:val="24"/>
          <w:szCs w:val="24"/>
        </w:rPr>
        <w:t xml:space="preserve"> picking up prescriptions and food . </w:t>
      </w:r>
    </w:p>
    <w:p w14:paraId="7E389218" w14:textId="5F5CC8C6" w:rsidR="00982C7F"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t>Or even just a friendly chat   - always maintaining</w:t>
      </w:r>
      <w:r w:rsidR="00836B6C">
        <w:rPr>
          <w:rFonts w:asciiTheme="minorHAnsi" w:hAnsiTheme="minorHAnsi" w:cstheme="minorHAnsi"/>
          <w:b w:val="0"/>
          <w:bCs w:val="0"/>
          <w:color w:val="000000"/>
          <w:sz w:val="24"/>
          <w:szCs w:val="24"/>
        </w:rPr>
        <w:t xml:space="preserve"> a</w:t>
      </w:r>
      <w:r>
        <w:rPr>
          <w:rFonts w:asciiTheme="minorHAnsi" w:hAnsiTheme="minorHAnsi" w:cstheme="minorHAnsi"/>
          <w:b w:val="0"/>
          <w:bCs w:val="0"/>
          <w:color w:val="000000"/>
          <w:sz w:val="24"/>
          <w:szCs w:val="24"/>
        </w:rPr>
        <w:t xml:space="preserve"> covid distance </w:t>
      </w:r>
    </w:p>
    <w:p w14:paraId="3A0CE081" w14:textId="058F4A2C" w:rsidR="00982C7F" w:rsidRPr="004B4B6A" w:rsidRDefault="00982C7F" w:rsidP="004B4B6A">
      <w:pPr>
        <w:pStyle w:val="Heading1"/>
        <w:spacing w:before="0" w:beforeAutospacing="0" w:after="0" w:afterAutospacing="0"/>
        <w:rPr>
          <w:rFonts w:asciiTheme="minorHAnsi" w:hAnsiTheme="minorHAnsi" w:cstheme="minorHAnsi"/>
          <w:b w:val="0"/>
          <w:bCs w:val="0"/>
          <w:color w:val="000000"/>
          <w:sz w:val="24"/>
          <w:szCs w:val="24"/>
        </w:rPr>
      </w:pPr>
      <w:r>
        <w:rPr>
          <w:rFonts w:asciiTheme="minorHAnsi" w:hAnsiTheme="minorHAnsi" w:cstheme="minorHAnsi"/>
          <w:b w:val="0"/>
          <w:bCs w:val="0"/>
          <w:color w:val="000000"/>
          <w:sz w:val="24"/>
          <w:szCs w:val="24"/>
        </w:rPr>
        <w:br/>
        <w:t xml:space="preserve">With systems in place and vaccines taken we will be in a better </w:t>
      </w:r>
      <w:proofErr w:type="gramStart"/>
      <w:r>
        <w:rPr>
          <w:rFonts w:asciiTheme="minorHAnsi" w:hAnsiTheme="minorHAnsi" w:cstheme="minorHAnsi"/>
          <w:b w:val="0"/>
          <w:bCs w:val="0"/>
          <w:color w:val="000000"/>
          <w:sz w:val="24"/>
          <w:szCs w:val="24"/>
        </w:rPr>
        <w:t>position  in</w:t>
      </w:r>
      <w:proofErr w:type="gramEnd"/>
      <w:r>
        <w:rPr>
          <w:rFonts w:asciiTheme="minorHAnsi" w:hAnsiTheme="minorHAnsi" w:cstheme="minorHAnsi"/>
          <w:b w:val="0"/>
          <w:bCs w:val="0"/>
          <w:color w:val="000000"/>
          <w:sz w:val="24"/>
          <w:szCs w:val="24"/>
        </w:rPr>
        <w:t xml:space="preserve"> 2022.    East Suffolk will continue to deliver our </w:t>
      </w:r>
      <w:proofErr w:type="gramStart"/>
      <w:r>
        <w:rPr>
          <w:rFonts w:asciiTheme="minorHAnsi" w:hAnsiTheme="minorHAnsi" w:cstheme="minorHAnsi"/>
          <w:b w:val="0"/>
          <w:bCs w:val="0"/>
          <w:color w:val="000000"/>
          <w:sz w:val="24"/>
          <w:szCs w:val="24"/>
        </w:rPr>
        <w:t>front line</w:t>
      </w:r>
      <w:proofErr w:type="gramEnd"/>
      <w:r>
        <w:rPr>
          <w:rFonts w:asciiTheme="minorHAnsi" w:hAnsiTheme="minorHAnsi" w:cstheme="minorHAnsi"/>
          <w:b w:val="0"/>
          <w:bCs w:val="0"/>
          <w:color w:val="000000"/>
          <w:sz w:val="24"/>
          <w:szCs w:val="24"/>
        </w:rPr>
        <w:t xml:space="preserve"> services and will make sure our residents needs are placed first in decision making.  </w:t>
      </w:r>
      <w:proofErr w:type="gramStart"/>
      <w:r>
        <w:rPr>
          <w:rFonts w:asciiTheme="minorHAnsi" w:hAnsiTheme="minorHAnsi" w:cstheme="minorHAnsi"/>
          <w:b w:val="0"/>
          <w:bCs w:val="0"/>
          <w:color w:val="000000"/>
          <w:sz w:val="24"/>
          <w:szCs w:val="24"/>
        </w:rPr>
        <w:t>And  I</w:t>
      </w:r>
      <w:proofErr w:type="gramEnd"/>
      <w:r>
        <w:rPr>
          <w:rFonts w:asciiTheme="minorHAnsi" w:hAnsiTheme="minorHAnsi" w:cstheme="minorHAnsi"/>
          <w:b w:val="0"/>
          <w:bCs w:val="0"/>
          <w:color w:val="000000"/>
          <w:sz w:val="24"/>
          <w:szCs w:val="24"/>
        </w:rPr>
        <w:t xml:space="preserve"> can certainly guarantee the Environment will also be an important focus and I will personally make sure environmental impact will continue to be a consideration .   Not a binary relationship but by making sure environmental considerations are taken into account East Suffolk will play it’s part </w:t>
      </w:r>
      <w:proofErr w:type="gramStart"/>
      <w:r>
        <w:rPr>
          <w:rFonts w:asciiTheme="minorHAnsi" w:hAnsiTheme="minorHAnsi" w:cstheme="minorHAnsi"/>
          <w:b w:val="0"/>
          <w:bCs w:val="0"/>
          <w:color w:val="000000"/>
          <w:sz w:val="24"/>
          <w:szCs w:val="24"/>
        </w:rPr>
        <w:t>in  protecting</w:t>
      </w:r>
      <w:proofErr w:type="gramEnd"/>
      <w:r>
        <w:rPr>
          <w:rFonts w:asciiTheme="minorHAnsi" w:hAnsiTheme="minorHAnsi" w:cstheme="minorHAnsi"/>
          <w:b w:val="0"/>
          <w:bCs w:val="0"/>
          <w:color w:val="000000"/>
          <w:sz w:val="24"/>
          <w:szCs w:val="24"/>
        </w:rPr>
        <w:t xml:space="preserve"> and support our wonderful environments in East Suffolk . </w:t>
      </w:r>
    </w:p>
    <w:p w14:paraId="2943D325" w14:textId="566D69AC" w:rsidR="00472975" w:rsidRPr="00472975" w:rsidRDefault="00472975" w:rsidP="00472975">
      <w:pPr>
        <w:spacing w:after="0"/>
        <w:rPr>
          <w:rFonts w:cstheme="minorHAnsi"/>
          <w:color w:val="000000" w:themeColor="text1"/>
          <w:sz w:val="24"/>
          <w:szCs w:val="24"/>
        </w:rPr>
      </w:pPr>
    </w:p>
    <w:p w14:paraId="598AEAF0" w14:textId="77777777" w:rsidR="00472975" w:rsidRPr="00A204DD" w:rsidRDefault="00472975" w:rsidP="00472975">
      <w:pPr>
        <w:spacing w:after="0"/>
        <w:rPr>
          <w:rFonts w:cstheme="minorHAnsi"/>
          <w:b/>
          <w:bCs/>
          <w:color w:val="4F81BD" w:themeColor="accent1"/>
          <w:sz w:val="24"/>
          <w:szCs w:val="24"/>
        </w:rPr>
      </w:pPr>
    </w:p>
    <w:p w14:paraId="314105A1" w14:textId="77777777" w:rsidR="00B91D84" w:rsidRPr="00B91D84" w:rsidRDefault="00B91D84" w:rsidP="00B91D84">
      <w:pPr>
        <w:spacing w:after="0"/>
        <w:rPr>
          <w:rFonts w:cstheme="minorHAnsi"/>
          <w:b/>
          <w:bCs/>
          <w:color w:val="4F81BD" w:themeColor="accent1"/>
          <w:sz w:val="24"/>
          <w:szCs w:val="24"/>
        </w:rPr>
      </w:pPr>
      <w:r w:rsidRPr="00B91D84">
        <w:rPr>
          <w:rFonts w:cstheme="minorHAnsi"/>
          <w:b/>
          <w:bCs/>
          <w:color w:val="4F81BD" w:themeColor="accent1"/>
          <w:sz w:val="24"/>
          <w:szCs w:val="24"/>
        </w:rPr>
        <w:t>Support available to help businesses recover</w:t>
      </w:r>
    </w:p>
    <w:p w14:paraId="3B194AF6" w14:textId="4A9E3854" w:rsidR="00B91D84" w:rsidRPr="00B91D84" w:rsidRDefault="00B91D84" w:rsidP="00B91D84">
      <w:pPr>
        <w:spacing w:after="0"/>
        <w:rPr>
          <w:rFonts w:cstheme="minorHAnsi"/>
          <w:color w:val="000000" w:themeColor="text1"/>
          <w:sz w:val="24"/>
          <w:szCs w:val="24"/>
        </w:rPr>
      </w:pPr>
      <w:r w:rsidRPr="00B91D84">
        <w:rPr>
          <w:rFonts w:cstheme="minorHAnsi"/>
          <w:color w:val="000000" w:themeColor="text1"/>
          <w:sz w:val="24"/>
          <w:szCs w:val="24"/>
        </w:rPr>
        <w:t xml:space="preserve">Funding and support </w:t>
      </w:r>
      <w:proofErr w:type="gramStart"/>
      <w:r w:rsidR="00982C7F">
        <w:rPr>
          <w:rFonts w:cstheme="minorHAnsi"/>
          <w:color w:val="000000" w:themeColor="text1"/>
          <w:sz w:val="24"/>
          <w:szCs w:val="24"/>
        </w:rPr>
        <w:t>continues</w:t>
      </w:r>
      <w:proofErr w:type="gramEnd"/>
      <w:r w:rsidR="00982C7F">
        <w:rPr>
          <w:rFonts w:cstheme="minorHAnsi"/>
          <w:color w:val="000000" w:themeColor="text1"/>
          <w:sz w:val="24"/>
          <w:szCs w:val="24"/>
        </w:rPr>
        <w:t xml:space="preserve"> to be </w:t>
      </w:r>
      <w:r w:rsidRPr="00B91D84">
        <w:rPr>
          <w:rFonts w:cstheme="minorHAnsi"/>
          <w:color w:val="000000" w:themeColor="text1"/>
          <w:sz w:val="24"/>
          <w:szCs w:val="24"/>
        </w:rPr>
        <w:t xml:space="preserve">available for businesses in East Suffolk which have been, and continue to be, severely affected by Covid-19 restrictions. </w:t>
      </w:r>
    </w:p>
    <w:p w14:paraId="545D904B" w14:textId="77777777" w:rsidR="00B91D84" w:rsidRPr="00B91D84" w:rsidRDefault="00B91D84" w:rsidP="00B91D84">
      <w:pPr>
        <w:spacing w:after="0"/>
        <w:rPr>
          <w:rFonts w:cstheme="minorHAnsi"/>
          <w:color w:val="000000" w:themeColor="text1"/>
          <w:sz w:val="24"/>
          <w:szCs w:val="24"/>
        </w:rPr>
      </w:pPr>
      <w:r w:rsidRPr="00B91D84">
        <w:rPr>
          <w:rFonts w:cstheme="minorHAnsi"/>
          <w:color w:val="000000" w:themeColor="text1"/>
          <w:sz w:val="24"/>
          <w:szCs w:val="24"/>
        </w:rPr>
        <w:t xml:space="preserve">Expert and impartial Business Growth Advisers will work with businesses to develop an action plan and complete the application. </w:t>
      </w:r>
    </w:p>
    <w:p w14:paraId="66BF9D57" w14:textId="416ECD7A" w:rsidR="00B91D84" w:rsidRDefault="00B91D84" w:rsidP="00472975">
      <w:pPr>
        <w:spacing w:after="0"/>
        <w:rPr>
          <w:rFonts w:cstheme="minorHAnsi"/>
          <w:color w:val="000000" w:themeColor="text1"/>
          <w:sz w:val="24"/>
          <w:szCs w:val="24"/>
        </w:rPr>
      </w:pPr>
      <w:r w:rsidRPr="00B91D84">
        <w:rPr>
          <w:rFonts w:cstheme="minorHAnsi"/>
          <w:color w:val="000000" w:themeColor="text1"/>
          <w:sz w:val="24"/>
          <w:szCs w:val="24"/>
        </w:rPr>
        <w:t xml:space="preserve">See more information at </w:t>
      </w:r>
      <w:hyperlink r:id="rId8" w:history="1">
        <w:r w:rsidR="00FD311E" w:rsidRPr="001F7729">
          <w:rPr>
            <w:rStyle w:val="Hyperlink"/>
            <w:rFonts w:cstheme="minorHAnsi"/>
            <w:sz w:val="24"/>
            <w:szCs w:val="24"/>
          </w:rPr>
          <w:t>www.eastsuffolk.gov.uk/news/support-available-to-help-businesses-recover/</w:t>
        </w:r>
      </w:hyperlink>
    </w:p>
    <w:p w14:paraId="7B5B0B3A" w14:textId="52CD9CF5" w:rsidR="00FD311E" w:rsidRDefault="00FD311E" w:rsidP="00472975">
      <w:pPr>
        <w:spacing w:after="0"/>
        <w:rPr>
          <w:rFonts w:cstheme="minorHAnsi"/>
          <w:color w:val="000000" w:themeColor="text1"/>
          <w:sz w:val="24"/>
          <w:szCs w:val="24"/>
        </w:rPr>
      </w:pPr>
    </w:p>
    <w:p w14:paraId="6DD60B22" w14:textId="7CB58E68" w:rsidR="00FD311E" w:rsidRPr="00FD311E" w:rsidRDefault="00FD311E" w:rsidP="00472975">
      <w:pPr>
        <w:spacing w:after="0"/>
        <w:rPr>
          <w:rFonts w:cstheme="minorHAnsi"/>
          <w:b/>
          <w:bCs/>
          <w:color w:val="4F81BD" w:themeColor="accent1"/>
          <w:sz w:val="24"/>
          <w:szCs w:val="24"/>
        </w:rPr>
      </w:pPr>
      <w:r w:rsidRPr="00FD311E">
        <w:rPr>
          <w:rFonts w:cstheme="minorHAnsi"/>
          <w:b/>
          <w:bCs/>
          <w:color w:val="4F81BD" w:themeColor="accent1"/>
          <w:sz w:val="24"/>
          <w:szCs w:val="24"/>
        </w:rPr>
        <w:t xml:space="preserve">Business and the environment </w:t>
      </w:r>
    </w:p>
    <w:p w14:paraId="350B4277" w14:textId="124BE809" w:rsidR="00FD311E" w:rsidRDefault="00FD311E" w:rsidP="00472975">
      <w:pPr>
        <w:spacing w:after="0"/>
        <w:rPr>
          <w:rFonts w:cstheme="minorHAnsi"/>
          <w:color w:val="000000" w:themeColor="text1"/>
          <w:sz w:val="24"/>
          <w:szCs w:val="24"/>
        </w:rPr>
      </w:pPr>
      <w:r w:rsidRPr="00FD311E">
        <w:rPr>
          <w:rFonts w:cstheme="minorHAnsi"/>
          <w:color w:val="000000" w:themeColor="text1"/>
          <w:sz w:val="24"/>
          <w:szCs w:val="24"/>
        </w:rPr>
        <w:t xml:space="preserve">As part of the programme Clean Growth for Business facilitated by New Anglia LEP, we recently showcased the way in which ESC has joined forces with Greener Growth CIC to share our premises at East Suffolk House with Nature as part of the wider approach at </w:t>
      </w:r>
      <w:proofErr w:type="spellStart"/>
      <w:r w:rsidRPr="00FD311E">
        <w:rPr>
          <w:rFonts w:cstheme="minorHAnsi"/>
          <w:color w:val="000000" w:themeColor="text1"/>
          <w:sz w:val="24"/>
          <w:szCs w:val="24"/>
        </w:rPr>
        <w:t>Riduna</w:t>
      </w:r>
      <w:proofErr w:type="spellEnd"/>
      <w:r w:rsidRPr="00FD311E">
        <w:rPr>
          <w:rFonts w:cstheme="minorHAnsi"/>
          <w:color w:val="000000" w:themeColor="text1"/>
          <w:sz w:val="24"/>
          <w:szCs w:val="24"/>
        </w:rPr>
        <w:t xml:space="preserve"> Park, to hopefully inspire other businesses to take similar positive approaches with their spaces outdoors to accommodate nature.</w:t>
      </w:r>
      <w:r w:rsidR="00982C7F">
        <w:rPr>
          <w:rFonts w:cstheme="minorHAnsi"/>
          <w:color w:val="000000" w:themeColor="text1"/>
          <w:sz w:val="24"/>
          <w:szCs w:val="24"/>
        </w:rPr>
        <w:t xml:space="preserve">  I was very happy to contribute to </w:t>
      </w:r>
      <w:proofErr w:type="gramStart"/>
      <w:r w:rsidR="00982C7F">
        <w:rPr>
          <w:rFonts w:cstheme="minorHAnsi"/>
          <w:color w:val="000000" w:themeColor="text1"/>
          <w:sz w:val="24"/>
          <w:szCs w:val="24"/>
        </w:rPr>
        <w:t>this  discussion</w:t>
      </w:r>
      <w:proofErr w:type="gramEnd"/>
      <w:r w:rsidR="00982C7F">
        <w:rPr>
          <w:rFonts w:cstheme="minorHAnsi"/>
          <w:color w:val="000000" w:themeColor="text1"/>
          <w:sz w:val="24"/>
          <w:szCs w:val="24"/>
        </w:rPr>
        <w:t xml:space="preserve"> in offering opening comments </w:t>
      </w:r>
      <w:r w:rsidRPr="00FD311E">
        <w:rPr>
          <w:rFonts w:cstheme="minorHAnsi"/>
          <w:color w:val="000000" w:themeColor="text1"/>
          <w:sz w:val="24"/>
          <w:szCs w:val="24"/>
        </w:rPr>
        <w:t xml:space="preserve"> </w:t>
      </w:r>
      <w:hyperlink r:id="rId9" w:history="1">
        <w:r w:rsidRPr="001F7729">
          <w:rPr>
            <w:rStyle w:val="Hyperlink"/>
            <w:rFonts w:cstheme="minorHAnsi"/>
            <w:sz w:val="24"/>
            <w:szCs w:val="24"/>
          </w:rPr>
          <w:t>https://www.youtube.com/watch?v=BIjgJ_Rx4R8&amp;t=6s</w:t>
        </w:r>
      </w:hyperlink>
    </w:p>
    <w:p w14:paraId="0B5C5CC9" w14:textId="77777777" w:rsidR="00321B51" w:rsidRDefault="00321B51" w:rsidP="006B516C">
      <w:pPr>
        <w:spacing w:after="0"/>
        <w:rPr>
          <w:rFonts w:cstheme="minorHAnsi"/>
          <w:color w:val="000000" w:themeColor="text1"/>
          <w:sz w:val="24"/>
          <w:szCs w:val="24"/>
        </w:rPr>
      </w:pPr>
    </w:p>
    <w:p w14:paraId="24D16883" w14:textId="77777777" w:rsidR="00BA6925" w:rsidRPr="00BA6925" w:rsidRDefault="00BA6925" w:rsidP="00BA6925">
      <w:pPr>
        <w:spacing w:after="0"/>
        <w:rPr>
          <w:rFonts w:cstheme="minorHAnsi"/>
          <w:b/>
          <w:bCs/>
          <w:color w:val="4F81BD" w:themeColor="accent1"/>
          <w:sz w:val="24"/>
          <w:szCs w:val="24"/>
        </w:rPr>
      </w:pPr>
      <w:r w:rsidRPr="00BA6925">
        <w:rPr>
          <w:rFonts w:cstheme="minorHAnsi"/>
          <w:b/>
          <w:bCs/>
          <w:color w:val="4F81BD" w:themeColor="accent1"/>
          <w:sz w:val="24"/>
          <w:szCs w:val="24"/>
        </w:rPr>
        <w:t>New Trading Company to deliver key council services</w:t>
      </w:r>
    </w:p>
    <w:p w14:paraId="10A33AD1" w14:textId="77777777"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As part of our commitment to seek the best possible value for money for residents, </w:t>
      </w:r>
      <w:proofErr w:type="gramStart"/>
      <w:r w:rsidRPr="00BA6925">
        <w:rPr>
          <w:rFonts w:cstheme="minorHAnsi"/>
          <w:color w:val="000000" w:themeColor="text1"/>
          <w:sz w:val="24"/>
          <w:szCs w:val="24"/>
        </w:rPr>
        <w:t>businesses</w:t>
      </w:r>
      <w:proofErr w:type="gramEnd"/>
      <w:r w:rsidRPr="00BA6925">
        <w:rPr>
          <w:rFonts w:cstheme="minorHAnsi"/>
          <w:color w:val="000000" w:themeColor="text1"/>
          <w:sz w:val="24"/>
          <w:szCs w:val="24"/>
        </w:rPr>
        <w:t xml:space="preserve"> and all local stakeholders, we’re creating a Local Authority Trading Company (</w:t>
      </w:r>
      <w:proofErr w:type="spellStart"/>
      <w:r w:rsidRPr="00BA6925">
        <w:rPr>
          <w:rFonts w:cstheme="minorHAnsi"/>
          <w:color w:val="000000" w:themeColor="text1"/>
          <w:sz w:val="24"/>
          <w:szCs w:val="24"/>
        </w:rPr>
        <w:t>LATCo</w:t>
      </w:r>
      <w:proofErr w:type="spellEnd"/>
      <w:r w:rsidRPr="00BA6925">
        <w:rPr>
          <w:rFonts w:cstheme="minorHAnsi"/>
          <w:color w:val="000000" w:themeColor="text1"/>
          <w:sz w:val="24"/>
          <w:szCs w:val="24"/>
        </w:rPr>
        <w:t>) to play a more direct and influence role in how important services are delivered.</w:t>
      </w:r>
    </w:p>
    <w:p w14:paraId="5A3D22D0" w14:textId="77777777"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The </w:t>
      </w:r>
      <w:proofErr w:type="spellStart"/>
      <w:r w:rsidRPr="00BA6925">
        <w:rPr>
          <w:rFonts w:cstheme="minorHAnsi"/>
          <w:color w:val="000000" w:themeColor="text1"/>
          <w:sz w:val="24"/>
          <w:szCs w:val="24"/>
        </w:rPr>
        <w:t>LATCo</w:t>
      </w:r>
      <w:proofErr w:type="spellEnd"/>
      <w:r w:rsidRPr="00BA6925">
        <w:rPr>
          <w:rFonts w:cstheme="minorHAnsi"/>
          <w:color w:val="000000" w:themeColor="text1"/>
          <w:sz w:val="24"/>
          <w:szCs w:val="24"/>
        </w:rPr>
        <w:t xml:space="preserve"> will operate as an ‘arms-length’ commercial business, separate to the Council and will be responsible for crucial services such as waste and recycling collection, grounds maintenance and street cleansing.   </w:t>
      </w:r>
    </w:p>
    <w:p w14:paraId="603EDE11" w14:textId="529DAF11"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 This means that we will exercise our right not to renew the contract we hold with Norse for the provision of operational services, and therefore this contract will come to a natural end in July 2023.   </w:t>
      </w:r>
    </w:p>
    <w:p w14:paraId="5861AC39" w14:textId="0511635C" w:rsid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 Operational staff currently employed by East Suffolk Norse, will be legally entitled to transfer to the new organisation, on the same terms and conditions, through ‘protection under law’ TUPE legislation and we will be seeking as seamless a transition as possible.   </w:t>
      </w:r>
    </w:p>
    <w:p w14:paraId="071D7BD8" w14:textId="1124C285" w:rsidR="00982C7F" w:rsidRDefault="00982C7F" w:rsidP="00BA6925">
      <w:pPr>
        <w:spacing w:after="0"/>
        <w:rPr>
          <w:rFonts w:cstheme="minorHAnsi"/>
          <w:color w:val="000000" w:themeColor="text1"/>
          <w:sz w:val="24"/>
          <w:szCs w:val="24"/>
        </w:rPr>
      </w:pPr>
    </w:p>
    <w:p w14:paraId="4A4732DF" w14:textId="45CBFF0A" w:rsidR="00982C7F" w:rsidRPr="00BA6925" w:rsidRDefault="00982C7F" w:rsidP="00BA6925">
      <w:pPr>
        <w:spacing w:after="0"/>
        <w:rPr>
          <w:rFonts w:cstheme="minorHAnsi"/>
          <w:color w:val="000000" w:themeColor="text1"/>
          <w:sz w:val="24"/>
          <w:szCs w:val="24"/>
        </w:rPr>
      </w:pPr>
      <w:r>
        <w:rPr>
          <w:rFonts w:cstheme="minorHAnsi"/>
          <w:color w:val="000000" w:themeColor="text1"/>
          <w:sz w:val="24"/>
          <w:szCs w:val="24"/>
        </w:rPr>
        <w:t xml:space="preserve">Any relationship with the parish and Norse will continue as </w:t>
      </w:r>
      <w:proofErr w:type="gramStart"/>
      <w:r>
        <w:rPr>
          <w:rFonts w:cstheme="minorHAnsi"/>
          <w:color w:val="000000" w:themeColor="text1"/>
          <w:sz w:val="24"/>
          <w:szCs w:val="24"/>
        </w:rPr>
        <w:t>usual .</w:t>
      </w:r>
      <w:proofErr w:type="gramEnd"/>
      <w:r>
        <w:rPr>
          <w:rFonts w:cstheme="minorHAnsi"/>
          <w:color w:val="000000" w:themeColor="text1"/>
          <w:sz w:val="24"/>
          <w:szCs w:val="24"/>
        </w:rPr>
        <w:t xml:space="preserve"> </w:t>
      </w:r>
    </w:p>
    <w:p w14:paraId="771FC1DA" w14:textId="3BAC1E67" w:rsidR="00BA6925" w:rsidRPr="00BA6925" w:rsidRDefault="00BA6925" w:rsidP="00BA6925">
      <w:pPr>
        <w:spacing w:after="0"/>
        <w:rPr>
          <w:rFonts w:cstheme="minorHAnsi"/>
          <w:color w:val="000000" w:themeColor="text1"/>
          <w:sz w:val="24"/>
          <w:szCs w:val="24"/>
        </w:rPr>
      </w:pPr>
    </w:p>
    <w:p w14:paraId="185CB6B8" w14:textId="77777777" w:rsidR="00BA6925" w:rsidRPr="00BA6925" w:rsidRDefault="00BA6925" w:rsidP="00BA6925">
      <w:pPr>
        <w:spacing w:after="0"/>
        <w:rPr>
          <w:rFonts w:cstheme="minorHAnsi"/>
          <w:b/>
          <w:bCs/>
          <w:color w:val="000000" w:themeColor="text1"/>
          <w:sz w:val="24"/>
          <w:szCs w:val="24"/>
        </w:rPr>
      </w:pPr>
    </w:p>
    <w:p w14:paraId="37DA6153" w14:textId="77777777" w:rsidR="00BA6925" w:rsidRPr="00BA6925" w:rsidRDefault="00BA6925" w:rsidP="00BA6925">
      <w:pPr>
        <w:spacing w:after="0"/>
        <w:rPr>
          <w:rFonts w:cstheme="minorHAnsi"/>
          <w:b/>
          <w:bCs/>
          <w:color w:val="4F81BD" w:themeColor="accent1"/>
          <w:sz w:val="24"/>
          <w:szCs w:val="24"/>
        </w:rPr>
      </w:pPr>
      <w:r w:rsidRPr="00BA6925">
        <w:rPr>
          <w:rFonts w:cstheme="minorHAnsi"/>
          <w:b/>
          <w:bCs/>
          <w:color w:val="4F81BD" w:themeColor="accent1"/>
          <w:sz w:val="24"/>
          <w:szCs w:val="24"/>
        </w:rPr>
        <w:t>Planting trees for the Queen’s Jubilee</w:t>
      </w:r>
    </w:p>
    <w:p w14:paraId="4FD474A2" w14:textId="77777777"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We are supporting ‘</w:t>
      </w:r>
      <w:proofErr w:type="spellStart"/>
      <w:r w:rsidRPr="00BA6925">
        <w:rPr>
          <w:rFonts w:cstheme="minorHAnsi"/>
          <w:color w:val="000000" w:themeColor="text1"/>
          <w:sz w:val="24"/>
          <w:szCs w:val="24"/>
        </w:rPr>
        <w:t>Treebilee</w:t>
      </w:r>
      <w:proofErr w:type="spellEnd"/>
      <w:r w:rsidRPr="00BA6925">
        <w:rPr>
          <w:rFonts w:cstheme="minorHAnsi"/>
          <w:color w:val="000000" w:themeColor="text1"/>
          <w:sz w:val="24"/>
          <w:szCs w:val="24"/>
        </w:rPr>
        <w:t>’, a project launched by HRH Prince Charles to encourage the planting of trees during a year-long celebration of the Queen’s 70-year reign in 2022.</w:t>
      </w:r>
    </w:p>
    <w:p w14:paraId="0F7AB918" w14:textId="0344542B" w:rsid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As part of this, we have purchased 200 oak trees which will be donated to every town and parish council in East Suffolk. Not only will this mark the very special occasion, but it will also help tackle climate change and contribute towards our vision to create environmentally sustainable communities. </w:t>
      </w:r>
    </w:p>
    <w:p w14:paraId="6F5D95D6" w14:textId="744A36FD" w:rsidR="00C17BA4" w:rsidRDefault="00C17BA4" w:rsidP="00BA6925">
      <w:pPr>
        <w:spacing w:after="0"/>
        <w:rPr>
          <w:rFonts w:cstheme="minorHAnsi"/>
          <w:color w:val="000000" w:themeColor="text1"/>
          <w:sz w:val="24"/>
          <w:szCs w:val="24"/>
        </w:rPr>
      </w:pPr>
    </w:p>
    <w:p w14:paraId="59701194" w14:textId="6884758A" w:rsidR="00C17BA4" w:rsidRPr="00BA6925" w:rsidRDefault="00C17BA4" w:rsidP="00BA6925">
      <w:pPr>
        <w:spacing w:after="0"/>
        <w:rPr>
          <w:rFonts w:cstheme="minorHAnsi"/>
          <w:color w:val="000000" w:themeColor="text1"/>
          <w:sz w:val="24"/>
          <w:szCs w:val="24"/>
        </w:rPr>
      </w:pPr>
      <w:r>
        <w:rPr>
          <w:rFonts w:cstheme="minorHAnsi"/>
          <w:color w:val="000000" w:themeColor="text1"/>
          <w:sz w:val="24"/>
          <w:szCs w:val="24"/>
        </w:rPr>
        <w:t>I have reserved a tree for all my parishes and you can decide once they are available for collection if you want one .</w:t>
      </w:r>
    </w:p>
    <w:p w14:paraId="08E328E1" w14:textId="77777777" w:rsidR="00321B51" w:rsidRPr="00BA6925" w:rsidRDefault="00321B51" w:rsidP="006B516C">
      <w:pPr>
        <w:spacing w:after="0"/>
        <w:rPr>
          <w:rFonts w:cstheme="minorHAnsi"/>
          <w:b/>
          <w:bCs/>
          <w:color w:val="4F81BD" w:themeColor="accent1"/>
          <w:sz w:val="24"/>
          <w:szCs w:val="24"/>
        </w:rPr>
      </w:pPr>
    </w:p>
    <w:p w14:paraId="70EB2A3E" w14:textId="3B9A63B8" w:rsidR="00BA6925" w:rsidRPr="00BA6925" w:rsidRDefault="00BA6925" w:rsidP="00BA6925">
      <w:pPr>
        <w:spacing w:after="0"/>
        <w:rPr>
          <w:rFonts w:cstheme="minorHAnsi"/>
          <w:b/>
          <w:bCs/>
          <w:color w:val="4F81BD" w:themeColor="accent1"/>
          <w:sz w:val="24"/>
          <w:szCs w:val="24"/>
        </w:rPr>
      </w:pPr>
      <w:r w:rsidRPr="00BA6925">
        <w:rPr>
          <w:rFonts w:cstheme="minorHAnsi"/>
          <w:b/>
          <w:bCs/>
          <w:color w:val="4F81BD" w:themeColor="accent1"/>
          <w:sz w:val="24"/>
          <w:szCs w:val="24"/>
        </w:rPr>
        <w:t xml:space="preserve">Reducing waste </w:t>
      </w:r>
      <w:r w:rsidR="0033781E">
        <w:rPr>
          <w:rFonts w:cstheme="minorHAnsi"/>
          <w:b/>
          <w:bCs/>
          <w:color w:val="4F81BD" w:themeColor="accent1"/>
          <w:sz w:val="24"/>
          <w:szCs w:val="24"/>
        </w:rPr>
        <w:t xml:space="preserve">for 2022 </w:t>
      </w:r>
    </w:p>
    <w:p w14:paraId="08C07893" w14:textId="7591C30F"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We are encouraging residents to look after the environment this</w:t>
      </w:r>
      <w:r w:rsidR="0033781E">
        <w:rPr>
          <w:rFonts w:cstheme="minorHAnsi"/>
          <w:color w:val="000000" w:themeColor="text1"/>
          <w:sz w:val="24"/>
          <w:szCs w:val="24"/>
        </w:rPr>
        <w:t xml:space="preserve"> new </w:t>
      </w:r>
      <w:proofErr w:type="gramStart"/>
      <w:r w:rsidR="0033781E">
        <w:rPr>
          <w:rFonts w:cstheme="minorHAnsi"/>
          <w:color w:val="000000" w:themeColor="text1"/>
          <w:sz w:val="24"/>
          <w:szCs w:val="24"/>
        </w:rPr>
        <w:t xml:space="preserve">year </w:t>
      </w:r>
      <w:r w:rsidRPr="00BA6925">
        <w:rPr>
          <w:rFonts w:cstheme="minorHAnsi"/>
          <w:color w:val="000000" w:themeColor="text1"/>
          <w:sz w:val="24"/>
          <w:szCs w:val="24"/>
        </w:rPr>
        <w:t xml:space="preserve"> by</w:t>
      </w:r>
      <w:proofErr w:type="gramEnd"/>
      <w:r w:rsidRPr="00BA6925">
        <w:rPr>
          <w:rFonts w:cstheme="minorHAnsi"/>
          <w:color w:val="000000" w:themeColor="text1"/>
          <w:sz w:val="24"/>
          <w:szCs w:val="24"/>
        </w:rPr>
        <w:t xml:space="preserve"> reducing waste and considering eco-friendly options where possible, such as ensuring wrapping paper is recyclable, only buy the food needed to avoid food waste and how to dispose of Christmas trees.</w:t>
      </w:r>
    </w:p>
    <w:p w14:paraId="5ADE671B" w14:textId="77777777" w:rsidR="00BA6925" w:rsidRPr="00BA6925" w:rsidRDefault="00BA6925" w:rsidP="00BA6925">
      <w:pPr>
        <w:spacing w:after="0"/>
        <w:rPr>
          <w:rFonts w:cstheme="minorHAnsi"/>
          <w:color w:val="000000" w:themeColor="text1"/>
          <w:sz w:val="24"/>
          <w:szCs w:val="24"/>
        </w:rPr>
      </w:pPr>
    </w:p>
    <w:p w14:paraId="2126707F" w14:textId="6D7386F9" w:rsidR="00BA6925" w:rsidRP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Also, there will be no changes to bin </w:t>
      </w:r>
      <w:proofErr w:type="gramStart"/>
      <w:r w:rsidRPr="00BA6925">
        <w:rPr>
          <w:rFonts w:cstheme="minorHAnsi"/>
          <w:color w:val="000000" w:themeColor="text1"/>
          <w:sz w:val="24"/>
          <w:szCs w:val="24"/>
        </w:rPr>
        <w:t xml:space="preserve">collections </w:t>
      </w:r>
      <w:r w:rsidR="0033781E">
        <w:rPr>
          <w:rFonts w:cstheme="minorHAnsi"/>
          <w:color w:val="000000" w:themeColor="text1"/>
          <w:sz w:val="24"/>
          <w:szCs w:val="24"/>
        </w:rPr>
        <w:t xml:space="preserve"> in</w:t>
      </w:r>
      <w:proofErr w:type="gramEnd"/>
      <w:r w:rsidR="0033781E">
        <w:rPr>
          <w:rFonts w:cstheme="minorHAnsi"/>
          <w:color w:val="000000" w:themeColor="text1"/>
          <w:sz w:val="24"/>
          <w:szCs w:val="24"/>
        </w:rPr>
        <w:t xml:space="preserve"> 2022 so we are </w:t>
      </w:r>
      <w:r w:rsidRPr="00BA6925">
        <w:rPr>
          <w:rFonts w:cstheme="minorHAnsi"/>
          <w:color w:val="000000" w:themeColor="text1"/>
          <w:sz w:val="24"/>
          <w:szCs w:val="24"/>
        </w:rPr>
        <w:t xml:space="preserve"> reminding people to leave their bins out for collection as normal.</w:t>
      </w:r>
    </w:p>
    <w:p w14:paraId="5AB66B03" w14:textId="77777777" w:rsidR="00BA6925" w:rsidRPr="00BA6925" w:rsidRDefault="00BA6925" w:rsidP="00BA6925">
      <w:pPr>
        <w:spacing w:after="0"/>
        <w:rPr>
          <w:rFonts w:cstheme="minorHAnsi"/>
          <w:color w:val="000000" w:themeColor="text1"/>
          <w:sz w:val="24"/>
          <w:szCs w:val="24"/>
        </w:rPr>
      </w:pPr>
    </w:p>
    <w:p w14:paraId="2571A505" w14:textId="6CBDE451" w:rsidR="00BA6925" w:rsidRDefault="00BA6925" w:rsidP="00BA6925">
      <w:pPr>
        <w:spacing w:after="0"/>
        <w:rPr>
          <w:rFonts w:cstheme="minorHAnsi"/>
          <w:color w:val="000000" w:themeColor="text1"/>
          <w:sz w:val="24"/>
          <w:szCs w:val="24"/>
        </w:rPr>
      </w:pPr>
      <w:r w:rsidRPr="00BA6925">
        <w:rPr>
          <w:rFonts w:cstheme="minorHAnsi"/>
          <w:color w:val="000000" w:themeColor="text1"/>
          <w:sz w:val="24"/>
          <w:szCs w:val="24"/>
        </w:rPr>
        <w:t xml:space="preserve">As a result, no bin hangers will be left on the bins this year, however, people can view or down a copy of their 2022 bin collection calendar at </w:t>
      </w:r>
      <w:hyperlink r:id="rId10" w:history="1">
        <w:r w:rsidR="0033781E" w:rsidRPr="00467D54">
          <w:rPr>
            <w:rStyle w:val="Hyperlink"/>
            <w:rFonts w:cstheme="minorHAnsi"/>
            <w:sz w:val="24"/>
            <w:szCs w:val="24"/>
          </w:rPr>
          <w:t>https://www.eastsuffolk.gov.uk/waste/waste-collection-and-disposal/bin-collection/your-2022-bin-collection-calendar/</w:t>
        </w:r>
      </w:hyperlink>
      <w:r w:rsidRPr="00BA6925">
        <w:rPr>
          <w:rFonts w:cstheme="minorHAnsi"/>
          <w:color w:val="000000" w:themeColor="text1"/>
          <w:sz w:val="24"/>
          <w:szCs w:val="24"/>
        </w:rPr>
        <w:t xml:space="preserve"> </w:t>
      </w:r>
    </w:p>
    <w:p w14:paraId="135069E8" w14:textId="0F3EBBC9" w:rsidR="00321B51" w:rsidRDefault="00321B51" w:rsidP="006B516C">
      <w:pPr>
        <w:spacing w:after="0"/>
        <w:rPr>
          <w:rFonts w:cstheme="minorHAnsi"/>
          <w:color w:val="000000" w:themeColor="text1"/>
          <w:sz w:val="24"/>
          <w:szCs w:val="24"/>
        </w:rPr>
      </w:pPr>
    </w:p>
    <w:p w14:paraId="68D8AC32" w14:textId="0052FCC4" w:rsidR="00321B51" w:rsidRDefault="00FD311E" w:rsidP="006B516C">
      <w:pPr>
        <w:spacing w:after="0"/>
        <w:rPr>
          <w:rFonts w:cstheme="minorHAnsi"/>
          <w:b/>
          <w:bCs/>
          <w:color w:val="4F81BD" w:themeColor="accent1"/>
          <w:sz w:val="24"/>
          <w:szCs w:val="24"/>
        </w:rPr>
      </w:pPr>
      <w:proofErr w:type="spellStart"/>
      <w:r>
        <w:rPr>
          <w:rFonts w:cstheme="minorHAnsi"/>
          <w:b/>
          <w:bCs/>
          <w:color w:val="4F81BD" w:themeColor="accent1"/>
          <w:sz w:val="24"/>
          <w:szCs w:val="24"/>
        </w:rPr>
        <w:t>Misc</w:t>
      </w:r>
      <w:proofErr w:type="spellEnd"/>
    </w:p>
    <w:p w14:paraId="0AB79398" w14:textId="537DC5F5" w:rsidR="00FD311E" w:rsidRDefault="00FD311E" w:rsidP="006B516C">
      <w:pPr>
        <w:spacing w:after="0"/>
        <w:rPr>
          <w:rFonts w:cstheme="minorHAnsi"/>
          <w:b/>
          <w:bCs/>
          <w:color w:val="4F81BD" w:themeColor="accent1"/>
          <w:sz w:val="24"/>
          <w:szCs w:val="24"/>
        </w:rPr>
      </w:pPr>
    </w:p>
    <w:p w14:paraId="5943700C" w14:textId="39656E46" w:rsidR="00FD311E" w:rsidRDefault="00FD311E" w:rsidP="006B516C">
      <w:pPr>
        <w:spacing w:after="0"/>
        <w:rPr>
          <w:rFonts w:cstheme="minorHAnsi"/>
          <w:sz w:val="24"/>
          <w:szCs w:val="24"/>
        </w:rPr>
      </w:pPr>
      <w:r>
        <w:rPr>
          <w:rFonts w:cstheme="minorHAnsi"/>
          <w:sz w:val="24"/>
          <w:szCs w:val="24"/>
        </w:rPr>
        <w:t xml:space="preserve">I was delighted to run the Southwold 10k in November to raise funds </w:t>
      </w:r>
      <w:proofErr w:type="gramStart"/>
      <w:r>
        <w:rPr>
          <w:rFonts w:cstheme="minorHAnsi"/>
          <w:sz w:val="24"/>
          <w:szCs w:val="24"/>
        </w:rPr>
        <w:t xml:space="preserve">for </w:t>
      </w:r>
      <w:r w:rsidR="0033781E">
        <w:rPr>
          <w:rFonts w:cstheme="minorHAnsi"/>
          <w:sz w:val="24"/>
          <w:szCs w:val="24"/>
        </w:rPr>
        <w:t xml:space="preserve"> </w:t>
      </w:r>
      <w:r w:rsidR="00C17BA4">
        <w:rPr>
          <w:rFonts w:cstheme="minorHAnsi"/>
          <w:sz w:val="24"/>
          <w:szCs w:val="24"/>
        </w:rPr>
        <w:t>Eyke</w:t>
      </w:r>
      <w:proofErr w:type="gramEnd"/>
      <w:r w:rsidR="00C17BA4">
        <w:rPr>
          <w:rFonts w:cstheme="minorHAnsi"/>
          <w:sz w:val="24"/>
          <w:szCs w:val="24"/>
        </w:rPr>
        <w:t xml:space="preserve"> </w:t>
      </w:r>
      <w:r w:rsidR="0033781E">
        <w:rPr>
          <w:rFonts w:cstheme="minorHAnsi"/>
          <w:sz w:val="24"/>
          <w:szCs w:val="24"/>
        </w:rPr>
        <w:t xml:space="preserve"> </w:t>
      </w:r>
      <w:r>
        <w:rPr>
          <w:rFonts w:cstheme="minorHAnsi"/>
          <w:sz w:val="24"/>
          <w:szCs w:val="24"/>
        </w:rPr>
        <w:t xml:space="preserve">village hall -  </w:t>
      </w:r>
      <w:r w:rsidR="00C17BA4">
        <w:rPr>
          <w:rFonts w:cstheme="minorHAnsi"/>
          <w:sz w:val="24"/>
          <w:szCs w:val="24"/>
        </w:rPr>
        <w:t xml:space="preserve">Raising </w:t>
      </w:r>
      <w:r>
        <w:rPr>
          <w:rFonts w:cstheme="minorHAnsi"/>
          <w:sz w:val="24"/>
          <w:szCs w:val="24"/>
        </w:rPr>
        <w:t>£5</w:t>
      </w:r>
      <w:r w:rsidR="0033781E">
        <w:rPr>
          <w:rFonts w:cstheme="minorHAnsi"/>
          <w:sz w:val="24"/>
          <w:szCs w:val="24"/>
        </w:rPr>
        <w:t>6</w:t>
      </w:r>
      <w:r>
        <w:rPr>
          <w:rFonts w:cstheme="minorHAnsi"/>
          <w:sz w:val="24"/>
          <w:szCs w:val="24"/>
        </w:rPr>
        <w:t xml:space="preserve">0 </w:t>
      </w:r>
    </w:p>
    <w:p w14:paraId="5C8D75C9" w14:textId="39EC86AC" w:rsidR="00FD311E" w:rsidRDefault="00FD311E" w:rsidP="006B516C">
      <w:pPr>
        <w:spacing w:after="0"/>
        <w:rPr>
          <w:rFonts w:cstheme="minorHAnsi"/>
          <w:color w:val="000000" w:themeColor="text1"/>
          <w:sz w:val="24"/>
          <w:szCs w:val="24"/>
        </w:rPr>
      </w:pPr>
    </w:p>
    <w:p w14:paraId="41F7487B" w14:textId="77777777" w:rsidR="00FD311E" w:rsidRDefault="00FD311E" w:rsidP="006B516C">
      <w:pPr>
        <w:spacing w:after="0"/>
        <w:rPr>
          <w:rFonts w:cstheme="minorHAnsi"/>
          <w:color w:val="000000" w:themeColor="text1"/>
          <w:sz w:val="24"/>
          <w:szCs w:val="24"/>
        </w:rPr>
      </w:pPr>
    </w:p>
    <w:p w14:paraId="5BBEB159" w14:textId="35EC661E" w:rsidR="00FA2041" w:rsidRPr="006B516C" w:rsidRDefault="00321B51" w:rsidP="006B516C">
      <w:pPr>
        <w:spacing w:after="0"/>
        <w:rPr>
          <w:rFonts w:cstheme="minorHAnsi"/>
          <w:color w:val="000000" w:themeColor="text1"/>
          <w:sz w:val="24"/>
          <w:szCs w:val="24"/>
        </w:rPr>
      </w:pPr>
      <w:r>
        <w:rPr>
          <w:rFonts w:cstheme="minorHAnsi"/>
          <w:noProof/>
          <w:color w:val="000000" w:themeColor="text1"/>
          <w:sz w:val="24"/>
          <w:szCs w:val="24"/>
        </w:rPr>
        <w:drawing>
          <wp:inline distT="0" distB="0" distL="0" distR="0" wp14:anchorId="79AD3E24" wp14:editId="2159DF92">
            <wp:extent cx="4121576" cy="5493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133163" cy="5509408"/>
                    </a:xfrm>
                    <a:prstGeom prst="rect">
                      <a:avLst/>
                    </a:prstGeom>
                    <a:noFill/>
                  </pic:spPr>
                </pic:pic>
              </a:graphicData>
            </a:graphic>
          </wp:inline>
        </w:drawing>
      </w:r>
    </w:p>
    <w:p w14:paraId="60B4A308" w14:textId="0CDF5F3F" w:rsidR="00321B51" w:rsidRDefault="00321B51" w:rsidP="002055BB">
      <w:pPr>
        <w:spacing w:after="0"/>
        <w:rPr>
          <w:rFonts w:cstheme="minorHAnsi"/>
          <w:sz w:val="24"/>
          <w:szCs w:val="24"/>
        </w:rPr>
      </w:pPr>
    </w:p>
    <w:p w14:paraId="7055B898" w14:textId="77777777" w:rsidR="00321B51" w:rsidRPr="00D15CE6" w:rsidRDefault="00321B51" w:rsidP="002055BB">
      <w:pPr>
        <w:spacing w:after="0"/>
        <w:rPr>
          <w:rFonts w:cstheme="minorHAnsi"/>
          <w:sz w:val="24"/>
          <w:szCs w:val="24"/>
        </w:rPr>
      </w:pPr>
    </w:p>
    <w:p w14:paraId="4B0C45F5" w14:textId="77777777" w:rsidR="00CD14A9" w:rsidRDefault="00CD14A9" w:rsidP="00D22CD7">
      <w:pPr>
        <w:pStyle w:val="Heading1"/>
        <w:spacing w:before="0" w:beforeAutospacing="0" w:after="0" w:afterAutospacing="0"/>
        <w:rPr>
          <w:rFonts w:ascii="Arial" w:hAnsi="Arial" w:cs="Arial"/>
          <w:b w:val="0"/>
          <w:bCs w:val="0"/>
          <w:color w:val="000000"/>
          <w:sz w:val="24"/>
          <w:szCs w:val="24"/>
        </w:rPr>
      </w:pPr>
    </w:p>
    <w:p w14:paraId="617F4586" w14:textId="6983C332" w:rsidR="004A2E2F" w:rsidRPr="008E4344" w:rsidRDefault="004A2E2F" w:rsidP="004A2E2F">
      <w:pPr>
        <w:pStyle w:val="NormalWeb"/>
        <w:spacing w:before="0" w:beforeAutospacing="0" w:after="0" w:afterAutospacing="0"/>
        <w:rPr>
          <w:rFonts w:asciiTheme="minorHAnsi" w:hAnsiTheme="minorHAnsi" w:cstheme="minorHAnsi"/>
          <w:b/>
          <w:bCs/>
          <w:color w:val="0000FF"/>
          <w:sz w:val="22"/>
          <w:szCs w:val="22"/>
          <w:u w:val="single"/>
        </w:rPr>
      </w:pPr>
      <w:r w:rsidRPr="008E4344">
        <w:rPr>
          <w:rFonts w:asciiTheme="minorHAnsi" w:hAnsiTheme="minorHAnsi" w:cstheme="minorHAnsi"/>
          <w:b/>
          <w:bCs/>
        </w:rPr>
        <w:t xml:space="preserve">James Mallinder </w:t>
      </w:r>
    </w:p>
    <w:p w14:paraId="3DBCFB5C" w14:textId="1BACF052" w:rsidR="004A2E2F" w:rsidRPr="008E4344" w:rsidRDefault="004A2E2F" w:rsidP="004A2E2F">
      <w:pPr>
        <w:pStyle w:val="NormalWeb"/>
        <w:spacing w:before="0" w:beforeAutospacing="0" w:after="0" w:afterAutospacing="0"/>
        <w:rPr>
          <w:rFonts w:asciiTheme="minorHAnsi" w:hAnsiTheme="minorHAnsi" w:cstheme="minorHAnsi"/>
          <w:b/>
          <w:bCs/>
        </w:rPr>
      </w:pPr>
      <w:r w:rsidRPr="008E4344">
        <w:rPr>
          <w:rFonts w:asciiTheme="minorHAnsi" w:hAnsiTheme="minorHAnsi" w:cstheme="minorHAnsi"/>
          <w:b/>
          <w:bCs/>
        </w:rPr>
        <w:t xml:space="preserve">Deben Ward </w:t>
      </w:r>
    </w:p>
    <w:p w14:paraId="4A0E1B89" w14:textId="22F5441F" w:rsidR="00E20369" w:rsidRPr="008E4344" w:rsidRDefault="004A2E2F" w:rsidP="00476955">
      <w:pPr>
        <w:pStyle w:val="NormalWeb"/>
        <w:spacing w:before="0" w:beforeAutospacing="0" w:after="0" w:afterAutospacing="0"/>
        <w:rPr>
          <w:rFonts w:asciiTheme="minorHAnsi" w:hAnsiTheme="minorHAnsi" w:cstheme="minorHAnsi"/>
          <w:b/>
          <w:bCs/>
        </w:rPr>
      </w:pPr>
      <w:r w:rsidRPr="008E4344">
        <w:rPr>
          <w:rFonts w:asciiTheme="minorHAnsi" w:hAnsiTheme="minorHAnsi" w:cstheme="minorHAnsi"/>
          <w:b/>
          <w:bCs/>
        </w:rPr>
        <w:t xml:space="preserve">Environment </w:t>
      </w:r>
      <w:r w:rsidR="00E20369" w:rsidRPr="008E4344">
        <w:rPr>
          <w:rFonts w:asciiTheme="minorHAnsi" w:hAnsiTheme="minorHAnsi" w:cstheme="minorHAnsi"/>
          <w:b/>
          <w:bCs/>
        </w:rPr>
        <w:t>Portfolio holder</w:t>
      </w:r>
    </w:p>
    <w:sectPr w:rsidR="00E20369" w:rsidRPr="008E434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86C9E" w14:textId="77777777" w:rsidR="00C847A4" w:rsidRDefault="00C847A4" w:rsidP="00B74198">
      <w:pPr>
        <w:spacing w:after="0" w:line="240" w:lineRule="auto"/>
      </w:pPr>
      <w:r>
        <w:separator/>
      </w:r>
    </w:p>
  </w:endnote>
  <w:endnote w:type="continuationSeparator" w:id="0">
    <w:p w14:paraId="7687B8C4" w14:textId="77777777" w:rsidR="00C847A4" w:rsidRDefault="00C847A4" w:rsidP="00B74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2778" w14:textId="77777777" w:rsidR="00C847A4" w:rsidRDefault="00C847A4">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9264" behindDoc="0" locked="0" layoutInCell="1" allowOverlap="1" wp14:anchorId="7AA8C397" wp14:editId="37647B0E">
              <wp:simplePos x="0" y="0"/>
              <wp:positionH relativeFrom="column">
                <wp:posOffset>1619250</wp:posOffset>
              </wp:positionH>
              <wp:positionV relativeFrom="paragraph">
                <wp:posOffset>-299086</wp:posOffset>
              </wp:positionV>
              <wp:extent cx="5648325" cy="885825"/>
              <wp:effectExtent l="0" t="0" r="28575" b="28575"/>
              <wp:wrapNone/>
              <wp:docPr id="2" name="Isosceles Triangle 2"/>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739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27.5pt;margin-top:-23.55pt;width:444.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6CB8" w14:textId="77777777" w:rsidR="00C847A4" w:rsidRDefault="00C847A4" w:rsidP="00B74198">
      <w:pPr>
        <w:spacing w:after="0" w:line="240" w:lineRule="auto"/>
      </w:pPr>
      <w:r>
        <w:separator/>
      </w:r>
    </w:p>
  </w:footnote>
  <w:footnote w:type="continuationSeparator" w:id="0">
    <w:p w14:paraId="4CA86837" w14:textId="77777777" w:rsidR="00C847A4" w:rsidRDefault="00C847A4" w:rsidP="00B74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1CDD" w14:textId="36F7D54D" w:rsidR="00C847A4" w:rsidRDefault="00C847A4">
    <w:pPr>
      <w:pStyle w:val="Header"/>
    </w:pPr>
    <w:r>
      <w:rPr>
        <w:noProof/>
        <w:lang w:eastAsia="en-GB"/>
      </w:rPr>
      <w:ptab w:relativeTo="indent"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10A84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D31E8"/>
    <w:multiLevelType w:val="hybridMultilevel"/>
    <w:tmpl w:val="D38C53FE"/>
    <w:lvl w:ilvl="0" w:tplc="A09E5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A6322"/>
    <w:multiLevelType w:val="hybridMultilevel"/>
    <w:tmpl w:val="A45CF4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FBF22AC"/>
    <w:multiLevelType w:val="hybridMultilevel"/>
    <w:tmpl w:val="A484F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3B4115"/>
    <w:multiLevelType w:val="hybridMultilevel"/>
    <w:tmpl w:val="75E09910"/>
    <w:lvl w:ilvl="0" w:tplc="F10CE1D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E5E64"/>
    <w:multiLevelType w:val="multilevel"/>
    <w:tmpl w:val="F64E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5736FC"/>
    <w:multiLevelType w:val="hybridMultilevel"/>
    <w:tmpl w:val="5762C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A31E2"/>
    <w:multiLevelType w:val="multilevel"/>
    <w:tmpl w:val="C34C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50605"/>
    <w:multiLevelType w:val="hybridMultilevel"/>
    <w:tmpl w:val="D1BC9C20"/>
    <w:lvl w:ilvl="0" w:tplc="A6DE3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8B649F"/>
    <w:multiLevelType w:val="hybridMultilevel"/>
    <w:tmpl w:val="4F3887D4"/>
    <w:lvl w:ilvl="0" w:tplc="086097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84B68"/>
    <w:multiLevelType w:val="hybridMultilevel"/>
    <w:tmpl w:val="11E27138"/>
    <w:lvl w:ilvl="0" w:tplc="5054F9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2"/>
  </w:num>
  <w:num w:numId="6">
    <w:abstractNumId w:val="3"/>
  </w:num>
  <w:num w:numId="7">
    <w:abstractNumId w:val="4"/>
  </w:num>
  <w:num w:numId="8">
    <w:abstractNumId w:val="1"/>
  </w:num>
  <w:num w:numId="9">
    <w:abstractNumId w:val="1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99"/>
    <w:rsid w:val="000038EE"/>
    <w:rsid w:val="00015B96"/>
    <w:rsid w:val="000255CD"/>
    <w:rsid w:val="00047721"/>
    <w:rsid w:val="00065505"/>
    <w:rsid w:val="000913AA"/>
    <w:rsid w:val="000E1F87"/>
    <w:rsid w:val="000F13E2"/>
    <w:rsid w:val="000F79A8"/>
    <w:rsid w:val="0010669F"/>
    <w:rsid w:val="00122654"/>
    <w:rsid w:val="00124E95"/>
    <w:rsid w:val="001330DD"/>
    <w:rsid w:val="00161C5B"/>
    <w:rsid w:val="00184EBB"/>
    <w:rsid w:val="001951AC"/>
    <w:rsid w:val="001A231C"/>
    <w:rsid w:val="00200F3F"/>
    <w:rsid w:val="002055BB"/>
    <w:rsid w:val="00235FB1"/>
    <w:rsid w:val="002368DC"/>
    <w:rsid w:val="002575AA"/>
    <w:rsid w:val="00265750"/>
    <w:rsid w:val="00271D1E"/>
    <w:rsid w:val="00276521"/>
    <w:rsid w:val="002900D9"/>
    <w:rsid w:val="002A41D7"/>
    <w:rsid w:val="002A72FC"/>
    <w:rsid w:val="002D43B2"/>
    <w:rsid w:val="00306963"/>
    <w:rsid w:val="00321B51"/>
    <w:rsid w:val="0033781E"/>
    <w:rsid w:val="003400E3"/>
    <w:rsid w:val="003627ED"/>
    <w:rsid w:val="0039171A"/>
    <w:rsid w:val="003E6C59"/>
    <w:rsid w:val="00407D12"/>
    <w:rsid w:val="00415C8A"/>
    <w:rsid w:val="0042733C"/>
    <w:rsid w:val="004634FE"/>
    <w:rsid w:val="00464C1C"/>
    <w:rsid w:val="00472975"/>
    <w:rsid w:val="00472EE7"/>
    <w:rsid w:val="00476955"/>
    <w:rsid w:val="004A2E2F"/>
    <w:rsid w:val="004A486B"/>
    <w:rsid w:val="004B4B6A"/>
    <w:rsid w:val="004D6D07"/>
    <w:rsid w:val="004F0BD5"/>
    <w:rsid w:val="004F14A0"/>
    <w:rsid w:val="00512C10"/>
    <w:rsid w:val="0054656E"/>
    <w:rsid w:val="00557CE3"/>
    <w:rsid w:val="00584BC2"/>
    <w:rsid w:val="005A2648"/>
    <w:rsid w:val="005A2DB9"/>
    <w:rsid w:val="005C007B"/>
    <w:rsid w:val="005C3A5D"/>
    <w:rsid w:val="005F1D1E"/>
    <w:rsid w:val="00616480"/>
    <w:rsid w:val="00694799"/>
    <w:rsid w:val="00694E5B"/>
    <w:rsid w:val="00697606"/>
    <w:rsid w:val="006A151B"/>
    <w:rsid w:val="006B516C"/>
    <w:rsid w:val="006F3D96"/>
    <w:rsid w:val="007061D4"/>
    <w:rsid w:val="0071294B"/>
    <w:rsid w:val="00732639"/>
    <w:rsid w:val="00741020"/>
    <w:rsid w:val="007427CB"/>
    <w:rsid w:val="007739E3"/>
    <w:rsid w:val="00795A8F"/>
    <w:rsid w:val="007A3661"/>
    <w:rsid w:val="007B30DE"/>
    <w:rsid w:val="007B6683"/>
    <w:rsid w:val="007B7D88"/>
    <w:rsid w:val="007C3CB2"/>
    <w:rsid w:val="007E522B"/>
    <w:rsid w:val="007E71B4"/>
    <w:rsid w:val="007E7479"/>
    <w:rsid w:val="007F6FD9"/>
    <w:rsid w:val="007F792E"/>
    <w:rsid w:val="00814628"/>
    <w:rsid w:val="00836B6C"/>
    <w:rsid w:val="00861E71"/>
    <w:rsid w:val="00865288"/>
    <w:rsid w:val="0087081F"/>
    <w:rsid w:val="00883293"/>
    <w:rsid w:val="008A6F50"/>
    <w:rsid w:val="008B5EC5"/>
    <w:rsid w:val="008C0789"/>
    <w:rsid w:val="008D0A1A"/>
    <w:rsid w:val="008D2F47"/>
    <w:rsid w:val="008E4344"/>
    <w:rsid w:val="00906278"/>
    <w:rsid w:val="00982C7F"/>
    <w:rsid w:val="009843A7"/>
    <w:rsid w:val="00987BCC"/>
    <w:rsid w:val="009A6C35"/>
    <w:rsid w:val="009B0F7F"/>
    <w:rsid w:val="009D3C12"/>
    <w:rsid w:val="009E3D6F"/>
    <w:rsid w:val="009F3EA9"/>
    <w:rsid w:val="009F5089"/>
    <w:rsid w:val="00A204DD"/>
    <w:rsid w:val="00A332CC"/>
    <w:rsid w:val="00A341FC"/>
    <w:rsid w:val="00A94688"/>
    <w:rsid w:val="00AC47B5"/>
    <w:rsid w:val="00AC490D"/>
    <w:rsid w:val="00AD6712"/>
    <w:rsid w:val="00AE15E7"/>
    <w:rsid w:val="00AE520D"/>
    <w:rsid w:val="00AF412D"/>
    <w:rsid w:val="00B12DCA"/>
    <w:rsid w:val="00B17A61"/>
    <w:rsid w:val="00B35FBC"/>
    <w:rsid w:val="00B424BA"/>
    <w:rsid w:val="00B74198"/>
    <w:rsid w:val="00B74769"/>
    <w:rsid w:val="00B91D84"/>
    <w:rsid w:val="00B928E5"/>
    <w:rsid w:val="00BA56BD"/>
    <w:rsid w:val="00BA6925"/>
    <w:rsid w:val="00BD4C51"/>
    <w:rsid w:val="00BD765E"/>
    <w:rsid w:val="00BE0D6D"/>
    <w:rsid w:val="00BF39BF"/>
    <w:rsid w:val="00C01782"/>
    <w:rsid w:val="00C17BA4"/>
    <w:rsid w:val="00C20D74"/>
    <w:rsid w:val="00C43439"/>
    <w:rsid w:val="00C568A1"/>
    <w:rsid w:val="00C6551E"/>
    <w:rsid w:val="00C763CC"/>
    <w:rsid w:val="00C847A4"/>
    <w:rsid w:val="00CA46E5"/>
    <w:rsid w:val="00CA76F5"/>
    <w:rsid w:val="00CC24C3"/>
    <w:rsid w:val="00CD14A9"/>
    <w:rsid w:val="00D15CE6"/>
    <w:rsid w:val="00D201F9"/>
    <w:rsid w:val="00D22CD7"/>
    <w:rsid w:val="00D32A92"/>
    <w:rsid w:val="00D67588"/>
    <w:rsid w:val="00D85AFA"/>
    <w:rsid w:val="00DA520C"/>
    <w:rsid w:val="00DC18CA"/>
    <w:rsid w:val="00DC735F"/>
    <w:rsid w:val="00DE35E9"/>
    <w:rsid w:val="00DF51F1"/>
    <w:rsid w:val="00E05FD1"/>
    <w:rsid w:val="00E0648A"/>
    <w:rsid w:val="00E064E3"/>
    <w:rsid w:val="00E10F88"/>
    <w:rsid w:val="00E120A6"/>
    <w:rsid w:val="00E1764D"/>
    <w:rsid w:val="00E20369"/>
    <w:rsid w:val="00E30F99"/>
    <w:rsid w:val="00E32F79"/>
    <w:rsid w:val="00E724F7"/>
    <w:rsid w:val="00E80AB9"/>
    <w:rsid w:val="00EE2E21"/>
    <w:rsid w:val="00F059C3"/>
    <w:rsid w:val="00F302BB"/>
    <w:rsid w:val="00F34E82"/>
    <w:rsid w:val="00F429F4"/>
    <w:rsid w:val="00F62E9C"/>
    <w:rsid w:val="00F9242E"/>
    <w:rsid w:val="00FA1B51"/>
    <w:rsid w:val="00FA2041"/>
    <w:rsid w:val="00FB595A"/>
    <w:rsid w:val="00FC2E08"/>
    <w:rsid w:val="00FC457D"/>
    <w:rsid w:val="00FD3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E369"/>
  <w15:docId w15:val="{1207C920-121B-4934-A977-E3B7387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30F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410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F99"/>
    <w:rPr>
      <w:rFonts w:ascii="Times New Roman" w:eastAsia="Times New Roman" w:hAnsi="Times New Roman" w:cs="Times New Roman"/>
      <w:b/>
      <w:bCs/>
      <w:kern w:val="36"/>
      <w:sz w:val="48"/>
      <w:szCs w:val="48"/>
      <w:lang w:eastAsia="en-GB"/>
    </w:rPr>
  </w:style>
  <w:style w:type="paragraph" w:customStyle="1" w:styleId="authordate">
    <w:name w:val="authordate"/>
    <w:basedOn w:val="Normal"/>
    <w:rsid w:val="00E3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3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gs">
    <w:name w:val="tags"/>
    <w:basedOn w:val="Normal"/>
    <w:rsid w:val="00E30F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30F99"/>
    <w:rPr>
      <w:color w:val="0000FF"/>
      <w:u w:val="single"/>
    </w:rPr>
  </w:style>
  <w:style w:type="paragraph" w:styleId="ListBullet">
    <w:name w:val="List Bullet"/>
    <w:basedOn w:val="Normal"/>
    <w:uiPriority w:val="99"/>
    <w:unhideWhenUsed/>
    <w:rsid w:val="00795A8F"/>
    <w:pPr>
      <w:numPr>
        <w:numId w:val="2"/>
      </w:numPr>
      <w:contextualSpacing/>
    </w:pPr>
  </w:style>
  <w:style w:type="paragraph" w:styleId="ListParagraph">
    <w:name w:val="List Paragraph"/>
    <w:basedOn w:val="Normal"/>
    <w:uiPriority w:val="34"/>
    <w:qFormat/>
    <w:rsid w:val="000038EE"/>
    <w:pPr>
      <w:ind w:left="720"/>
      <w:contextualSpacing/>
    </w:pPr>
  </w:style>
  <w:style w:type="table" w:styleId="TableGrid">
    <w:name w:val="Table Grid"/>
    <w:basedOn w:val="TableNormal"/>
    <w:uiPriority w:val="39"/>
    <w:rsid w:val="00FB5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4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198"/>
  </w:style>
  <w:style w:type="paragraph" w:styleId="Footer">
    <w:name w:val="footer"/>
    <w:basedOn w:val="Normal"/>
    <w:link w:val="FooterChar"/>
    <w:uiPriority w:val="99"/>
    <w:unhideWhenUsed/>
    <w:rsid w:val="00B74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198"/>
  </w:style>
  <w:style w:type="character" w:styleId="UnresolvedMention">
    <w:name w:val="Unresolved Mention"/>
    <w:basedOn w:val="DefaultParagraphFont"/>
    <w:uiPriority w:val="99"/>
    <w:semiHidden/>
    <w:unhideWhenUsed/>
    <w:rsid w:val="001951AC"/>
    <w:rPr>
      <w:color w:val="605E5C"/>
      <w:shd w:val="clear" w:color="auto" w:fill="E1DFDD"/>
    </w:rPr>
  </w:style>
  <w:style w:type="character" w:customStyle="1" w:styleId="Heading3Char">
    <w:name w:val="Heading 3 Char"/>
    <w:basedOn w:val="DefaultParagraphFont"/>
    <w:link w:val="Heading3"/>
    <w:uiPriority w:val="9"/>
    <w:semiHidden/>
    <w:rsid w:val="00741020"/>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8E4344"/>
    <w:rPr>
      <w:sz w:val="16"/>
      <w:szCs w:val="16"/>
    </w:rPr>
  </w:style>
  <w:style w:type="paragraph" w:styleId="CommentText">
    <w:name w:val="annotation text"/>
    <w:basedOn w:val="Normal"/>
    <w:link w:val="CommentTextChar"/>
    <w:uiPriority w:val="99"/>
    <w:semiHidden/>
    <w:unhideWhenUsed/>
    <w:rsid w:val="008E4344"/>
    <w:pPr>
      <w:spacing w:line="240" w:lineRule="auto"/>
    </w:pPr>
    <w:rPr>
      <w:sz w:val="20"/>
      <w:szCs w:val="20"/>
    </w:rPr>
  </w:style>
  <w:style w:type="character" w:customStyle="1" w:styleId="CommentTextChar">
    <w:name w:val="Comment Text Char"/>
    <w:basedOn w:val="DefaultParagraphFont"/>
    <w:link w:val="CommentText"/>
    <w:uiPriority w:val="99"/>
    <w:semiHidden/>
    <w:rsid w:val="008E4344"/>
    <w:rPr>
      <w:sz w:val="20"/>
      <w:szCs w:val="20"/>
    </w:rPr>
  </w:style>
  <w:style w:type="paragraph" w:styleId="CommentSubject">
    <w:name w:val="annotation subject"/>
    <w:basedOn w:val="CommentText"/>
    <w:next w:val="CommentText"/>
    <w:link w:val="CommentSubjectChar"/>
    <w:uiPriority w:val="99"/>
    <w:semiHidden/>
    <w:unhideWhenUsed/>
    <w:rsid w:val="008E4344"/>
    <w:rPr>
      <w:b/>
      <w:bCs/>
    </w:rPr>
  </w:style>
  <w:style w:type="character" w:customStyle="1" w:styleId="CommentSubjectChar">
    <w:name w:val="Comment Subject Char"/>
    <w:basedOn w:val="CommentTextChar"/>
    <w:link w:val="CommentSubject"/>
    <w:uiPriority w:val="99"/>
    <w:semiHidden/>
    <w:rsid w:val="008E4344"/>
    <w:rPr>
      <w:b/>
      <w:bCs/>
      <w:sz w:val="20"/>
      <w:szCs w:val="20"/>
    </w:rPr>
  </w:style>
  <w:style w:type="paragraph" w:styleId="BalloonText">
    <w:name w:val="Balloon Text"/>
    <w:basedOn w:val="Normal"/>
    <w:link w:val="BalloonTextChar"/>
    <w:uiPriority w:val="99"/>
    <w:semiHidden/>
    <w:unhideWhenUsed/>
    <w:rsid w:val="008E4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344"/>
    <w:rPr>
      <w:rFonts w:ascii="Segoe UI" w:hAnsi="Segoe UI" w:cs="Segoe UI"/>
      <w:sz w:val="18"/>
      <w:szCs w:val="18"/>
    </w:rPr>
  </w:style>
  <w:style w:type="character" w:styleId="Strong">
    <w:name w:val="Strong"/>
    <w:basedOn w:val="DefaultParagraphFont"/>
    <w:uiPriority w:val="22"/>
    <w:qFormat/>
    <w:rsid w:val="00512C10"/>
    <w:rPr>
      <w:b/>
      <w:bCs/>
    </w:rPr>
  </w:style>
  <w:style w:type="character" w:customStyle="1" w:styleId="casenumber">
    <w:name w:val="casenumber"/>
    <w:basedOn w:val="DefaultParagraphFont"/>
    <w:rsid w:val="00B17A61"/>
  </w:style>
  <w:style w:type="character" w:customStyle="1" w:styleId="description">
    <w:name w:val="description"/>
    <w:basedOn w:val="DefaultParagraphFont"/>
    <w:rsid w:val="00B17A61"/>
  </w:style>
  <w:style w:type="character" w:customStyle="1" w:styleId="address">
    <w:name w:val="address"/>
    <w:basedOn w:val="DefaultParagraphFont"/>
    <w:rsid w:val="00B17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605">
      <w:bodyDiv w:val="1"/>
      <w:marLeft w:val="0"/>
      <w:marRight w:val="0"/>
      <w:marTop w:val="0"/>
      <w:marBottom w:val="0"/>
      <w:divBdr>
        <w:top w:val="none" w:sz="0" w:space="0" w:color="auto"/>
        <w:left w:val="none" w:sz="0" w:space="0" w:color="auto"/>
        <w:bottom w:val="none" w:sz="0" w:space="0" w:color="auto"/>
        <w:right w:val="none" w:sz="0" w:space="0" w:color="auto"/>
      </w:divBdr>
      <w:divsChild>
        <w:div w:id="1332946850">
          <w:marLeft w:val="0"/>
          <w:marRight w:val="0"/>
          <w:marTop w:val="0"/>
          <w:marBottom w:val="0"/>
          <w:divBdr>
            <w:top w:val="none" w:sz="0" w:space="0" w:color="auto"/>
            <w:left w:val="none" w:sz="0" w:space="0" w:color="auto"/>
            <w:bottom w:val="none" w:sz="0" w:space="0" w:color="auto"/>
            <w:right w:val="none" w:sz="0" w:space="0" w:color="auto"/>
          </w:divBdr>
          <w:divsChild>
            <w:div w:id="2128623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813898">
      <w:bodyDiv w:val="1"/>
      <w:marLeft w:val="0"/>
      <w:marRight w:val="0"/>
      <w:marTop w:val="0"/>
      <w:marBottom w:val="0"/>
      <w:divBdr>
        <w:top w:val="none" w:sz="0" w:space="0" w:color="auto"/>
        <w:left w:val="none" w:sz="0" w:space="0" w:color="auto"/>
        <w:bottom w:val="none" w:sz="0" w:space="0" w:color="auto"/>
        <w:right w:val="none" w:sz="0" w:space="0" w:color="auto"/>
      </w:divBdr>
      <w:divsChild>
        <w:div w:id="535854950">
          <w:marLeft w:val="0"/>
          <w:marRight w:val="0"/>
          <w:marTop w:val="0"/>
          <w:marBottom w:val="0"/>
          <w:divBdr>
            <w:top w:val="none" w:sz="0" w:space="0" w:color="auto"/>
            <w:left w:val="none" w:sz="0" w:space="0" w:color="auto"/>
            <w:bottom w:val="none" w:sz="0" w:space="0" w:color="auto"/>
            <w:right w:val="none" w:sz="0" w:space="0" w:color="auto"/>
          </w:divBdr>
        </w:div>
      </w:divsChild>
    </w:div>
    <w:div w:id="211354121">
      <w:bodyDiv w:val="1"/>
      <w:marLeft w:val="0"/>
      <w:marRight w:val="0"/>
      <w:marTop w:val="0"/>
      <w:marBottom w:val="0"/>
      <w:divBdr>
        <w:top w:val="none" w:sz="0" w:space="0" w:color="auto"/>
        <w:left w:val="none" w:sz="0" w:space="0" w:color="auto"/>
        <w:bottom w:val="none" w:sz="0" w:space="0" w:color="auto"/>
        <w:right w:val="none" w:sz="0" w:space="0" w:color="auto"/>
      </w:divBdr>
    </w:div>
    <w:div w:id="313333743">
      <w:bodyDiv w:val="1"/>
      <w:marLeft w:val="0"/>
      <w:marRight w:val="0"/>
      <w:marTop w:val="0"/>
      <w:marBottom w:val="0"/>
      <w:divBdr>
        <w:top w:val="none" w:sz="0" w:space="0" w:color="auto"/>
        <w:left w:val="none" w:sz="0" w:space="0" w:color="auto"/>
        <w:bottom w:val="none" w:sz="0" w:space="0" w:color="auto"/>
        <w:right w:val="none" w:sz="0" w:space="0" w:color="auto"/>
      </w:divBdr>
    </w:div>
    <w:div w:id="363219086">
      <w:bodyDiv w:val="1"/>
      <w:marLeft w:val="0"/>
      <w:marRight w:val="0"/>
      <w:marTop w:val="0"/>
      <w:marBottom w:val="0"/>
      <w:divBdr>
        <w:top w:val="none" w:sz="0" w:space="0" w:color="auto"/>
        <w:left w:val="none" w:sz="0" w:space="0" w:color="auto"/>
        <w:bottom w:val="none" w:sz="0" w:space="0" w:color="auto"/>
        <w:right w:val="none" w:sz="0" w:space="0" w:color="auto"/>
      </w:divBdr>
      <w:divsChild>
        <w:div w:id="2124959083">
          <w:marLeft w:val="0"/>
          <w:marRight w:val="0"/>
          <w:marTop w:val="0"/>
          <w:marBottom w:val="0"/>
          <w:divBdr>
            <w:top w:val="none" w:sz="0" w:space="0" w:color="auto"/>
            <w:left w:val="none" w:sz="0" w:space="0" w:color="auto"/>
            <w:bottom w:val="none" w:sz="0" w:space="0" w:color="auto"/>
            <w:right w:val="none" w:sz="0" w:space="0" w:color="auto"/>
          </w:divBdr>
        </w:div>
      </w:divsChild>
    </w:div>
    <w:div w:id="507401408">
      <w:bodyDiv w:val="1"/>
      <w:marLeft w:val="0"/>
      <w:marRight w:val="0"/>
      <w:marTop w:val="0"/>
      <w:marBottom w:val="0"/>
      <w:divBdr>
        <w:top w:val="none" w:sz="0" w:space="0" w:color="auto"/>
        <w:left w:val="none" w:sz="0" w:space="0" w:color="auto"/>
        <w:bottom w:val="none" w:sz="0" w:space="0" w:color="auto"/>
        <w:right w:val="none" w:sz="0" w:space="0" w:color="auto"/>
      </w:divBdr>
    </w:div>
    <w:div w:id="572856175">
      <w:bodyDiv w:val="1"/>
      <w:marLeft w:val="0"/>
      <w:marRight w:val="0"/>
      <w:marTop w:val="0"/>
      <w:marBottom w:val="0"/>
      <w:divBdr>
        <w:top w:val="none" w:sz="0" w:space="0" w:color="auto"/>
        <w:left w:val="none" w:sz="0" w:space="0" w:color="auto"/>
        <w:bottom w:val="none" w:sz="0" w:space="0" w:color="auto"/>
        <w:right w:val="none" w:sz="0" w:space="0" w:color="auto"/>
      </w:divBdr>
    </w:div>
    <w:div w:id="732387422">
      <w:bodyDiv w:val="1"/>
      <w:marLeft w:val="0"/>
      <w:marRight w:val="0"/>
      <w:marTop w:val="0"/>
      <w:marBottom w:val="0"/>
      <w:divBdr>
        <w:top w:val="none" w:sz="0" w:space="0" w:color="auto"/>
        <w:left w:val="none" w:sz="0" w:space="0" w:color="auto"/>
        <w:bottom w:val="none" w:sz="0" w:space="0" w:color="auto"/>
        <w:right w:val="none" w:sz="0" w:space="0" w:color="auto"/>
      </w:divBdr>
    </w:div>
    <w:div w:id="795635528">
      <w:bodyDiv w:val="1"/>
      <w:marLeft w:val="0"/>
      <w:marRight w:val="0"/>
      <w:marTop w:val="0"/>
      <w:marBottom w:val="0"/>
      <w:divBdr>
        <w:top w:val="none" w:sz="0" w:space="0" w:color="auto"/>
        <w:left w:val="none" w:sz="0" w:space="0" w:color="auto"/>
        <w:bottom w:val="none" w:sz="0" w:space="0" w:color="auto"/>
        <w:right w:val="none" w:sz="0" w:space="0" w:color="auto"/>
      </w:divBdr>
      <w:divsChild>
        <w:div w:id="1305430513">
          <w:marLeft w:val="0"/>
          <w:marRight w:val="0"/>
          <w:marTop w:val="0"/>
          <w:marBottom w:val="0"/>
          <w:divBdr>
            <w:top w:val="none" w:sz="0" w:space="0" w:color="auto"/>
            <w:left w:val="none" w:sz="0" w:space="0" w:color="auto"/>
            <w:bottom w:val="none" w:sz="0" w:space="0" w:color="auto"/>
            <w:right w:val="none" w:sz="0" w:space="0" w:color="auto"/>
          </w:divBdr>
          <w:divsChild>
            <w:div w:id="1009136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6712791">
      <w:bodyDiv w:val="1"/>
      <w:marLeft w:val="0"/>
      <w:marRight w:val="0"/>
      <w:marTop w:val="0"/>
      <w:marBottom w:val="0"/>
      <w:divBdr>
        <w:top w:val="none" w:sz="0" w:space="0" w:color="auto"/>
        <w:left w:val="none" w:sz="0" w:space="0" w:color="auto"/>
        <w:bottom w:val="none" w:sz="0" w:space="0" w:color="auto"/>
        <w:right w:val="none" w:sz="0" w:space="0" w:color="auto"/>
      </w:divBdr>
    </w:div>
    <w:div w:id="1286500249">
      <w:bodyDiv w:val="1"/>
      <w:marLeft w:val="0"/>
      <w:marRight w:val="0"/>
      <w:marTop w:val="0"/>
      <w:marBottom w:val="0"/>
      <w:divBdr>
        <w:top w:val="none" w:sz="0" w:space="0" w:color="auto"/>
        <w:left w:val="none" w:sz="0" w:space="0" w:color="auto"/>
        <w:bottom w:val="none" w:sz="0" w:space="0" w:color="auto"/>
        <w:right w:val="none" w:sz="0" w:space="0" w:color="auto"/>
      </w:divBdr>
      <w:divsChild>
        <w:div w:id="1037202222">
          <w:marLeft w:val="0"/>
          <w:marRight w:val="0"/>
          <w:marTop w:val="0"/>
          <w:marBottom w:val="0"/>
          <w:divBdr>
            <w:top w:val="none" w:sz="0" w:space="0" w:color="auto"/>
            <w:left w:val="none" w:sz="0" w:space="0" w:color="auto"/>
            <w:bottom w:val="none" w:sz="0" w:space="0" w:color="auto"/>
            <w:right w:val="none" w:sz="0" w:space="0" w:color="auto"/>
          </w:divBdr>
        </w:div>
      </w:divsChild>
    </w:div>
    <w:div w:id="1394154944">
      <w:bodyDiv w:val="1"/>
      <w:marLeft w:val="0"/>
      <w:marRight w:val="0"/>
      <w:marTop w:val="0"/>
      <w:marBottom w:val="0"/>
      <w:divBdr>
        <w:top w:val="none" w:sz="0" w:space="0" w:color="auto"/>
        <w:left w:val="none" w:sz="0" w:space="0" w:color="auto"/>
        <w:bottom w:val="none" w:sz="0" w:space="0" w:color="auto"/>
        <w:right w:val="none" w:sz="0" w:space="0" w:color="auto"/>
      </w:divBdr>
    </w:div>
    <w:div w:id="1651060668">
      <w:bodyDiv w:val="1"/>
      <w:marLeft w:val="0"/>
      <w:marRight w:val="0"/>
      <w:marTop w:val="0"/>
      <w:marBottom w:val="0"/>
      <w:divBdr>
        <w:top w:val="none" w:sz="0" w:space="0" w:color="auto"/>
        <w:left w:val="none" w:sz="0" w:space="0" w:color="auto"/>
        <w:bottom w:val="none" w:sz="0" w:space="0" w:color="auto"/>
        <w:right w:val="none" w:sz="0" w:space="0" w:color="auto"/>
      </w:divBdr>
    </w:div>
    <w:div w:id="1924952753">
      <w:bodyDiv w:val="1"/>
      <w:marLeft w:val="0"/>
      <w:marRight w:val="0"/>
      <w:marTop w:val="0"/>
      <w:marBottom w:val="0"/>
      <w:divBdr>
        <w:top w:val="none" w:sz="0" w:space="0" w:color="auto"/>
        <w:left w:val="none" w:sz="0" w:space="0" w:color="auto"/>
        <w:bottom w:val="none" w:sz="0" w:space="0" w:color="auto"/>
        <w:right w:val="none" w:sz="0" w:space="0" w:color="auto"/>
      </w:divBdr>
      <w:divsChild>
        <w:div w:id="1210459829">
          <w:marLeft w:val="0"/>
          <w:marRight w:val="0"/>
          <w:marTop w:val="0"/>
          <w:marBottom w:val="0"/>
          <w:divBdr>
            <w:top w:val="none" w:sz="0" w:space="0" w:color="auto"/>
            <w:left w:val="none" w:sz="0" w:space="0" w:color="auto"/>
            <w:bottom w:val="none" w:sz="0" w:space="0" w:color="auto"/>
            <w:right w:val="none" w:sz="0" w:space="0" w:color="auto"/>
          </w:divBdr>
          <w:divsChild>
            <w:div w:id="1069185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503893">
      <w:bodyDiv w:val="1"/>
      <w:marLeft w:val="0"/>
      <w:marRight w:val="0"/>
      <w:marTop w:val="0"/>
      <w:marBottom w:val="0"/>
      <w:divBdr>
        <w:top w:val="none" w:sz="0" w:space="0" w:color="auto"/>
        <w:left w:val="none" w:sz="0" w:space="0" w:color="auto"/>
        <w:bottom w:val="none" w:sz="0" w:space="0" w:color="auto"/>
        <w:right w:val="none" w:sz="0" w:space="0" w:color="auto"/>
      </w:divBdr>
    </w:div>
    <w:div w:id="2029789531">
      <w:bodyDiv w:val="1"/>
      <w:marLeft w:val="0"/>
      <w:marRight w:val="0"/>
      <w:marTop w:val="0"/>
      <w:marBottom w:val="0"/>
      <w:divBdr>
        <w:top w:val="none" w:sz="0" w:space="0" w:color="auto"/>
        <w:left w:val="none" w:sz="0" w:space="0" w:color="auto"/>
        <w:bottom w:val="none" w:sz="0" w:space="0" w:color="auto"/>
        <w:right w:val="none" w:sz="0" w:space="0" w:color="auto"/>
      </w:divBdr>
      <w:divsChild>
        <w:div w:id="232474969">
          <w:marLeft w:val="0"/>
          <w:marRight w:val="0"/>
          <w:marTop w:val="0"/>
          <w:marBottom w:val="0"/>
          <w:divBdr>
            <w:top w:val="none" w:sz="0" w:space="0" w:color="auto"/>
            <w:left w:val="none" w:sz="0" w:space="0" w:color="auto"/>
            <w:bottom w:val="none" w:sz="0" w:space="0" w:color="auto"/>
            <w:right w:val="none" w:sz="0" w:space="0" w:color="auto"/>
          </w:divBdr>
          <w:divsChild>
            <w:div w:id="1385519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530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suffolk.gov.uk/news/support-available-to-help-businesses-recove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astsuffolk.gov.uk/waste/waste-collection-and-disposal/bin-collection/your-2022-bin-collection-calendar/" TargetMode="External"/><Relationship Id="rId4" Type="http://schemas.openxmlformats.org/officeDocument/2006/relationships/webSettings" Target="webSettings.xml"/><Relationship Id="rId9" Type="http://schemas.openxmlformats.org/officeDocument/2006/relationships/hyperlink" Target="https://www.youtube.com/watch?v=BIjgJ_Rx4R8&amp;t=6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 Hooper</dc:creator>
  <cp:lastModifiedBy>James Mallinder</cp:lastModifiedBy>
  <cp:revision>5</cp:revision>
  <dcterms:created xsi:type="dcterms:W3CDTF">2022-01-03T17:21:00Z</dcterms:created>
  <dcterms:modified xsi:type="dcterms:W3CDTF">2022-01-03T19:34:00Z</dcterms:modified>
</cp:coreProperties>
</file>